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BC" w:rsidRPr="005363BC" w:rsidRDefault="005363BC" w:rsidP="005363BC">
      <w:pPr>
        <w:pStyle w:val="a8"/>
        <w:shd w:val="clear" w:color="auto" w:fill="FFFFFF"/>
        <w:spacing w:before="0" w:beforeAutospacing="0"/>
        <w:ind w:left="150" w:firstLine="375"/>
        <w:jc w:val="both"/>
        <w:rPr>
          <w:color w:val="222222"/>
          <w:lang w:val="en-US"/>
        </w:rPr>
      </w:pPr>
      <w:r w:rsidRPr="00DF182E">
        <w:rPr>
          <w:b/>
          <w:i/>
          <w:color w:val="222222"/>
          <w:lang w:val="en-US"/>
        </w:rPr>
        <w:t>Odessa National Economic University</w:t>
      </w:r>
      <w:r w:rsidRPr="005363BC">
        <w:rPr>
          <w:color w:val="222222"/>
          <w:lang w:val="en-US"/>
        </w:rPr>
        <w:t xml:space="preserve"> was founded in 1921. Today it is one of the leading higher educational establishments of Ukraine in the field of economics, and is also a member of the European Association of universities (EUA).</w:t>
      </w:r>
    </w:p>
    <w:p w:rsidR="00576AF9" w:rsidRPr="00AF71F2" w:rsidRDefault="00576AF9" w:rsidP="005363BC">
      <w:pPr>
        <w:pStyle w:val="a8"/>
        <w:shd w:val="clear" w:color="auto" w:fill="FFFFFF"/>
        <w:spacing w:before="0" w:beforeAutospacing="0"/>
        <w:ind w:left="150" w:firstLine="375"/>
        <w:jc w:val="both"/>
        <w:rPr>
          <w:color w:val="222222"/>
          <w:lang w:val="en-US"/>
        </w:rPr>
      </w:pPr>
    </w:p>
    <w:p w:rsidR="005363BC" w:rsidRPr="005363BC" w:rsidRDefault="005363BC" w:rsidP="005363BC">
      <w:pPr>
        <w:pStyle w:val="a8"/>
        <w:shd w:val="clear" w:color="auto" w:fill="FFFFFF"/>
        <w:spacing w:before="0" w:beforeAutospacing="0"/>
        <w:ind w:left="150" w:firstLine="375"/>
        <w:jc w:val="both"/>
        <w:rPr>
          <w:color w:val="222222"/>
          <w:lang w:val="en-US"/>
        </w:rPr>
      </w:pPr>
      <w:r w:rsidRPr="005363BC">
        <w:rPr>
          <w:color w:val="222222"/>
          <w:lang w:val="en-US"/>
        </w:rPr>
        <w:t>ONEU trains highly qualified economists (bachelors, specialists and masters) in different directions and specialties, and also gives an opportunity for further training - postgraduate study and doctoral studies.</w:t>
      </w:r>
    </w:p>
    <w:p w:rsidR="00A14CBA" w:rsidRDefault="00A14CBA" w:rsidP="00731850">
      <w:pPr>
        <w:ind w:right="-114" w:firstLine="360"/>
        <w:jc w:val="center"/>
        <w:rPr>
          <w:b/>
          <w:i/>
          <w:sz w:val="20"/>
          <w:lang w:val="en-US"/>
        </w:rPr>
      </w:pPr>
    </w:p>
    <w:p w:rsidR="00731850" w:rsidRPr="00AF71F2" w:rsidRDefault="00576AF9" w:rsidP="00731850">
      <w:pPr>
        <w:ind w:right="-114" w:firstLine="360"/>
        <w:jc w:val="center"/>
        <w:rPr>
          <w:b/>
          <w:i/>
          <w:szCs w:val="28"/>
          <w:lang w:val="en-US"/>
        </w:rPr>
      </w:pPr>
      <w:r w:rsidRPr="00AF71F2">
        <w:rPr>
          <w:b/>
          <w:i/>
          <w:noProof/>
          <w:szCs w:val="28"/>
          <w:lang w:val="ru-RU"/>
        </w:rPr>
        <w:lastRenderedPageBreak/>
        <w:drawing>
          <wp:anchor distT="0" distB="0" distL="114300" distR="114300" simplePos="0" relativeHeight="251662336" behindDoc="0" locked="0" layoutInCell="1" allowOverlap="1">
            <wp:simplePos x="0" y="0"/>
            <wp:positionH relativeFrom="margin">
              <wp:posOffset>6955155</wp:posOffset>
            </wp:positionH>
            <wp:positionV relativeFrom="margin">
              <wp:posOffset>30480</wp:posOffset>
            </wp:positionV>
            <wp:extent cx="3244850" cy="1695450"/>
            <wp:effectExtent l="133350" t="38100" r="69850" b="76200"/>
            <wp:wrapSquare wrapText="bothSides"/>
            <wp:docPr id="3" name="Рисунок 3" descr="Картинки по запросу од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одесса"/>
                    <pic:cNvPicPr>
                      <a:picLocks noChangeAspect="1" noChangeArrowheads="1"/>
                    </pic:cNvPicPr>
                  </pic:nvPicPr>
                  <pic:blipFill>
                    <a:blip r:embed="rId5" r:link="rId6" cstate="print"/>
                    <a:srcRect/>
                    <a:stretch>
                      <a:fillRect/>
                    </a:stretch>
                  </pic:blipFill>
                  <pic:spPr bwMode="auto">
                    <a:xfrm>
                      <a:off x="0" y="0"/>
                      <a:ext cx="3244850" cy="16954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AF71F2">
        <w:rPr>
          <w:b/>
          <w:i/>
          <w:noProof/>
          <w:szCs w:val="28"/>
          <w:lang w:val="ru-RU"/>
        </w:rPr>
        <w:drawing>
          <wp:anchor distT="0" distB="0" distL="114300" distR="114300" simplePos="0" relativeHeight="251664384" behindDoc="0" locked="0" layoutInCell="1" allowOverlap="1">
            <wp:simplePos x="0" y="0"/>
            <wp:positionH relativeFrom="margin">
              <wp:posOffset>-7620</wp:posOffset>
            </wp:positionH>
            <wp:positionV relativeFrom="margin">
              <wp:posOffset>1306830</wp:posOffset>
            </wp:positionV>
            <wp:extent cx="3038475" cy="1979295"/>
            <wp:effectExtent l="133350" t="19050" r="66675" b="40005"/>
            <wp:wrapSquare wrapText="bothSides"/>
            <wp:docPr id="13" name="Рисунок 13" descr="C:\Users\sony\Desktop\Одесский-национальный-экономический-университет,_ОНЭ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ny\Desktop\Одесский-национальный-экономический-университет,_ОНЭУ.jpg"/>
                    <pic:cNvPicPr>
                      <a:picLocks noChangeAspect="1" noChangeArrowheads="1"/>
                    </pic:cNvPicPr>
                  </pic:nvPicPr>
                  <pic:blipFill>
                    <a:blip r:embed="rId7" cstate="print"/>
                    <a:srcRect/>
                    <a:stretch>
                      <a:fillRect/>
                    </a:stretch>
                  </pic:blipFill>
                  <pic:spPr bwMode="auto">
                    <a:xfrm>
                      <a:off x="0" y="0"/>
                      <a:ext cx="3038475" cy="19792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AF71F2">
        <w:rPr>
          <w:b/>
          <w:i/>
          <w:noProof/>
          <w:szCs w:val="28"/>
          <w:lang w:val="ru-RU"/>
        </w:rPr>
        <w:drawing>
          <wp:anchor distT="0" distB="0" distL="114300" distR="114300" simplePos="0" relativeHeight="251665408" behindDoc="0" locked="0" layoutInCell="1" allowOverlap="1">
            <wp:simplePos x="0" y="0"/>
            <wp:positionH relativeFrom="margin">
              <wp:posOffset>25400</wp:posOffset>
            </wp:positionH>
            <wp:positionV relativeFrom="margin">
              <wp:posOffset>4783455</wp:posOffset>
            </wp:positionV>
            <wp:extent cx="3005455" cy="1996440"/>
            <wp:effectExtent l="114300" t="19050" r="42545" b="41910"/>
            <wp:wrapSquare wrapText="bothSides"/>
            <wp:docPr id="20" name="Рисунок 20" descr="Картинки по запросу нархоз одесса студ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ртинки по запросу нархоз одесса студенты"/>
                    <pic:cNvPicPr>
                      <a:picLocks noChangeAspect="1" noChangeArrowheads="1"/>
                    </pic:cNvPicPr>
                  </pic:nvPicPr>
                  <pic:blipFill>
                    <a:blip r:embed="rId8" cstate="print"/>
                    <a:srcRect/>
                    <a:stretch>
                      <a:fillRect/>
                    </a:stretch>
                  </pic:blipFill>
                  <pic:spPr bwMode="auto">
                    <a:xfrm>
                      <a:off x="0" y="0"/>
                      <a:ext cx="3005455" cy="1996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5363BC" w:rsidRPr="00AF71F2">
        <w:rPr>
          <w:b/>
          <w:i/>
          <w:szCs w:val="28"/>
          <w:lang w:val="en-US"/>
        </w:rPr>
        <w:t>Contact information</w:t>
      </w:r>
    </w:p>
    <w:p w:rsidR="005363BC" w:rsidRDefault="005363BC" w:rsidP="00731850">
      <w:pPr>
        <w:ind w:right="-114" w:firstLine="360"/>
        <w:jc w:val="center"/>
        <w:rPr>
          <w:b/>
          <w:i/>
          <w:color w:val="4F81BD" w:themeColor="accent1"/>
          <w:sz w:val="24"/>
          <w:szCs w:val="24"/>
          <w:lang w:val="en-US"/>
        </w:rPr>
      </w:pPr>
    </w:p>
    <w:p w:rsidR="00A14CBA" w:rsidRPr="005363BC" w:rsidRDefault="005363BC" w:rsidP="00731850">
      <w:pPr>
        <w:ind w:right="-114" w:firstLine="360"/>
        <w:jc w:val="center"/>
        <w:rPr>
          <w:b/>
          <w:i/>
          <w:color w:val="4F81BD" w:themeColor="accent1"/>
          <w:sz w:val="24"/>
          <w:szCs w:val="24"/>
          <w:lang w:val="en-US"/>
        </w:rPr>
      </w:pPr>
      <w:r w:rsidRPr="005363BC">
        <w:rPr>
          <w:b/>
          <w:i/>
          <w:color w:val="4F81BD" w:themeColor="accent1"/>
          <w:sz w:val="24"/>
          <w:szCs w:val="24"/>
          <w:lang w:val="en-US"/>
        </w:rPr>
        <w:t>ONEU web site: http://oneu.edu.ua/</w:t>
      </w:r>
    </w:p>
    <w:p w:rsidR="00A14CBA" w:rsidRDefault="00A14CBA" w:rsidP="00731850">
      <w:pPr>
        <w:tabs>
          <w:tab w:val="left" w:pos="900"/>
          <w:tab w:val="left" w:pos="1080"/>
        </w:tabs>
        <w:ind w:firstLine="360"/>
        <w:jc w:val="both"/>
        <w:rPr>
          <w:b/>
          <w:i/>
          <w:sz w:val="20"/>
          <w:lang w:val="en-US"/>
        </w:rPr>
      </w:pPr>
    </w:p>
    <w:p w:rsidR="00A14CBA" w:rsidRDefault="00A14CBA" w:rsidP="00576AF9">
      <w:pPr>
        <w:tabs>
          <w:tab w:val="left" w:pos="900"/>
          <w:tab w:val="left" w:pos="1080"/>
        </w:tabs>
        <w:ind w:firstLine="425"/>
        <w:jc w:val="center"/>
        <w:rPr>
          <w:b/>
          <w:i/>
          <w:color w:val="000000" w:themeColor="text1"/>
          <w:szCs w:val="28"/>
          <w:u w:val="single"/>
          <w:lang w:val="en-US"/>
        </w:rPr>
      </w:pPr>
      <w:r w:rsidRPr="00A52D1B">
        <w:rPr>
          <w:b/>
          <w:i/>
          <w:color w:val="000000" w:themeColor="text1"/>
          <w:szCs w:val="28"/>
          <w:u w:val="single"/>
          <w:lang w:val="en-US"/>
        </w:rPr>
        <w:t>International relations department:</w:t>
      </w:r>
    </w:p>
    <w:p w:rsidR="00A52D1B" w:rsidRPr="00A52D1B" w:rsidRDefault="00A52D1B" w:rsidP="00A14CBA">
      <w:pPr>
        <w:tabs>
          <w:tab w:val="left" w:pos="900"/>
          <w:tab w:val="left" w:pos="1080"/>
        </w:tabs>
        <w:ind w:firstLine="425"/>
        <w:jc w:val="both"/>
        <w:rPr>
          <w:b/>
          <w:i/>
          <w:color w:val="000000" w:themeColor="text1"/>
          <w:szCs w:val="28"/>
          <w:u w:val="single"/>
          <w:lang w:val="en-US"/>
        </w:rPr>
      </w:pPr>
    </w:p>
    <w:p w:rsidR="00A14CBA" w:rsidRPr="00AF71F2" w:rsidRDefault="00A14CBA" w:rsidP="00A52D1B">
      <w:pPr>
        <w:tabs>
          <w:tab w:val="left" w:pos="900"/>
          <w:tab w:val="left" w:pos="1080"/>
        </w:tabs>
        <w:ind w:firstLine="425"/>
        <w:jc w:val="center"/>
        <w:rPr>
          <w:rStyle w:val="cphone"/>
          <w:i/>
          <w:color w:val="000000" w:themeColor="text1"/>
          <w:sz w:val="24"/>
          <w:szCs w:val="24"/>
          <w:lang w:val="en-US"/>
        </w:rPr>
      </w:pPr>
      <w:r w:rsidRPr="00AF71F2">
        <w:rPr>
          <w:rStyle w:val="cphone"/>
          <w:i/>
          <w:color w:val="000000" w:themeColor="text1"/>
          <w:sz w:val="24"/>
          <w:szCs w:val="24"/>
          <w:lang w:val="en-US"/>
        </w:rPr>
        <w:t xml:space="preserve">Tel.: </w:t>
      </w:r>
      <w:r w:rsidRPr="00AF71F2">
        <w:rPr>
          <w:rStyle w:val="cphone"/>
          <w:i/>
          <w:color w:val="000000" w:themeColor="text1"/>
          <w:sz w:val="24"/>
          <w:szCs w:val="24"/>
        </w:rPr>
        <w:t>+38 (0482) 32-79-16, 35-81-60</w:t>
      </w:r>
      <w:r w:rsidRPr="00AF71F2">
        <w:rPr>
          <w:rStyle w:val="cphone"/>
          <w:i/>
          <w:color w:val="000000" w:themeColor="text1"/>
          <w:sz w:val="24"/>
          <w:szCs w:val="24"/>
          <w:lang w:val="en-US"/>
        </w:rPr>
        <w:t>;</w:t>
      </w:r>
    </w:p>
    <w:p w:rsidR="00A14CBA" w:rsidRPr="00AF71F2" w:rsidRDefault="00A14CBA" w:rsidP="00A52D1B">
      <w:pPr>
        <w:tabs>
          <w:tab w:val="left" w:pos="900"/>
          <w:tab w:val="left" w:pos="1080"/>
        </w:tabs>
        <w:ind w:firstLine="425"/>
        <w:jc w:val="center"/>
        <w:rPr>
          <w:i/>
          <w:color w:val="000000" w:themeColor="text1"/>
          <w:sz w:val="24"/>
          <w:szCs w:val="24"/>
          <w:lang w:val="fr-FR"/>
        </w:rPr>
      </w:pPr>
      <w:r w:rsidRPr="00AF71F2">
        <w:rPr>
          <w:i/>
          <w:color w:val="000000" w:themeColor="text1"/>
          <w:sz w:val="24"/>
          <w:szCs w:val="24"/>
          <w:lang w:val="fr-FR"/>
        </w:rPr>
        <w:t>E-mail: ird@oneu.edu.ua</w:t>
      </w:r>
    </w:p>
    <w:p w:rsidR="00731850" w:rsidRPr="00AF71F2" w:rsidRDefault="00A52D1B" w:rsidP="00A52D1B">
      <w:pPr>
        <w:tabs>
          <w:tab w:val="left" w:pos="900"/>
          <w:tab w:val="left" w:pos="1080"/>
        </w:tabs>
        <w:ind w:firstLine="425"/>
        <w:jc w:val="center"/>
        <w:rPr>
          <w:i/>
          <w:color w:val="000000" w:themeColor="text1"/>
          <w:sz w:val="24"/>
          <w:szCs w:val="24"/>
          <w:lang w:val="en-US"/>
        </w:rPr>
      </w:pPr>
      <w:proofErr w:type="spellStart"/>
      <w:r w:rsidRPr="00AF71F2">
        <w:rPr>
          <w:i/>
          <w:color w:val="000000" w:themeColor="text1"/>
          <w:sz w:val="24"/>
          <w:szCs w:val="24"/>
          <w:lang w:val="en-US"/>
        </w:rPr>
        <w:t>Adress</w:t>
      </w:r>
      <w:proofErr w:type="spellEnd"/>
      <w:r w:rsidRPr="00AF71F2">
        <w:rPr>
          <w:i/>
          <w:color w:val="000000" w:themeColor="text1"/>
          <w:sz w:val="24"/>
          <w:szCs w:val="24"/>
          <w:lang w:val="en-US"/>
        </w:rPr>
        <w:t xml:space="preserve">: </w:t>
      </w:r>
      <w:r w:rsidR="00A14CBA" w:rsidRPr="00AF71F2">
        <w:rPr>
          <w:i/>
          <w:color w:val="000000" w:themeColor="text1"/>
          <w:sz w:val="24"/>
          <w:szCs w:val="24"/>
        </w:rPr>
        <w:t xml:space="preserve">8, </w:t>
      </w:r>
      <w:proofErr w:type="spellStart"/>
      <w:r w:rsidR="00A14CBA" w:rsidRPr="00AF71F2">
        <w:rPr>
          <w:i/>
          <w:color w:val="000000" w:themeColor="text1"/>
          <w:sz w:val="24"/>
          <w:szCs w:val="24"/>
        </w:rPr>
        <w:t>Preobrazhenskaya</w:t>
      </w:r>
      <w:proofErr w:type="spellEnd"/>
      <w:r w:rsidR="00A14CBA" w:rsidRPr="00AF71F2">
        <w:rPr>
          <w:i/>
          <w:color w:val="000000" w:themeColor="text1"/>
          <w:sz w:val="24"/>
          <w:szCs w:val="24"/>
        </w:rPr>
        <w:t xml:space="preserve"> </w:t>
      </w:r>
      <w:proofErr w:type="spellStart"/>
      <w:r w:rsidR="00A14CBA" w:rsidRPr="00AF71F2">
        <w:rPr>
          <w:i/>
          <w:color w:val="000000" w:themeColor="text1"/>
          <w:sz w:val="24"/>
          <w:szCs w:val="24"/>
        </w:rPr>
        <w:t>str</w:t>
      </w:r>
      <w:proofErr w:type="spellEnd"/>
      <w:r w:rsidR="00A14CBA" w:rsidRPr="00AF71F2">
        <w:rPr>
          <w:i/>
          <w:color w:val="000000" w:themeColor="text1"/>
          <w:sz w:val="24"/>
          <w:szCs w:val="24"/>
        </w:rPr>
        <w:t xml:space="preserve">., </w:t>
      </w:r>
      <w:proofErr w:type="spellStart"/>
      <w:r w:rsidR="00A14CBA" w:rsidRPr="00AF71F2">
        <w:rPr>
          <w:i/>
          <w:color w:val="000000" w:themeColor="text1"/>
          <w:sz w:val="24"/>
          <w:szCs w:val="24"/>
        </w:rPr>
        <w:t>room</w:t>
      </w:r>
      <w:proofErr w:type="spellEnd"/>
      <w:r w:rsidR="00A14CBA" w:rsidRPr="00AF71F2">
        <w:rPr>
          <w:i/>
          <w:color w:val="000000" w:themeColor="text1"/>
          <w:sz w:val="24"/>
          <w:szCs w:val="24"/>
        </w:rPr>
        <w:t xml:space="preserve"> 125,</w:t>
      </w:r>
      <w:r w:rsidR="00A14CBA" w:rsidRPr="00AF71F2">
        <w:rPr>
          <w:i/>
          <w:color w:val="000000" w:themeColor="text1"/>
          <w:sz w:val="24"/>
          <w:szCs w:val="24"/>
          <w:lang w:val="en-US"/>
        </w:rPr>
        <w:t xml:space="preserve"> </w:t>
      </w:r>
      <w:proofErr w:type="spellStart"/>
      <w:r w:rsidR="00A14CBA" w:rsidRPr="00AF71F2">
        <w:rPr>
          <w:i/>
          <w:color w:val="000000" w:themeColor="text1"/>
          <w:sz w:val="24"/>
          <w:szCs w:val="24"/>
        </w:rPr>
        <w:t>Оdessa</w:t>
      </w:r>
      <w:proofErr w:type="spellEnd"/>
      <w:r w:rsidR="00A14CBA" w:rsidRPr="00AF71F2">
        <w:rPr>
          <w:i/>
          <w:color w:val="000000" w:themeColor="text1"/>
          <w:sz w:val="24"/>
          <w:szCs w:val="24"/>
        </w:rPr>
        <w:t xml:space="preserve">, </w:t>
      </w:r>
      <w:proofErr w:type="gramStart"/>
      <w:r w:rsidR="00A14CBA" w:rsidRPr="00AF71F2">
        <w:rPr>
          <w:i/>
          <w:color w:val="000000" w:themeColor="text1"/>
          <w:sz w:val="24"/>
          <w:szCs w:val="24"/>
        </w:rPr>
        <w:t>65082</w:t>
      </w:r>
      <w:r w:rsidR="00A14CBA" w:rsidRPr="00AF71F2">
        <w:rPr>
          <w:i/>
          <w:color w:val="000000" w:themeColor="text1"/>
          <w:sz w:val="24"/>
          <w:szCs w:val="24"/>
          <w:lang w:val="en-US"/>
        </w:rPr>
        <w:t xml:space="preserve">  </w:t>
      </w:r>
      <w:proofErr w:type="spellStart"/>
      <w:r w:rsidR="00A14CBA" w:rsidRPr="00AF71F2">
        <w:rPr>
          <w:i/>
          <w:color w:val="000000" w:themeColor="text1"/>
          <w:sz w:val="24"/>
          <w:szCs w:val="24"/>
        </w:rPr>
        <w:t>Ukraine</w:t>
      </w:r>
      <w:proofErr w:type="spellEnd"/>
      <w:proofErr w:type="gramEnd"/>
    </w:p>
    <w:p w:rsidR="00A52D1B" w:rsidRPr="00AF71F2" w:rsidRDefault="00A52D1B" w:rsidP="00A14CBA">
      <w:pPr>
        <w:tabs>
          <w:tab w:val="left" w:pos="900"/>
          <w:tab w:val="left" w:pos="1080"/>
        </w:tabs>
        <w:ind w:firstLine="425"/>
        <w:jc w:val="both"/>
        <w:rPr>
          <w:b/>
          <w:i/>
          <w:color w:val="000000" w:themeColor="text1"/>
          <w:sz w:val="24"/>
          <w:szCs w:val="24"/>
          <w:u w:val="single"/>
          <w:lang w:val="en-US"/>
        </w:rPr>
      </w:pPr>
    </w:p>
    <w:p w:rsidR="00A52D1B" w:rsidRPr="00A52D1B" w:rsidRDefault="00A52D1B" w:rsidP="00576AF9">
      <w:pPr>
        <w:tabs>
          <w:tab w:val="left" w:pos="900"/>
          <w:tab w:val="left" w:pos="1080"/>
        </w:tabs>
        <w:ind w:firstLine="425"/>
        <w:jc w:val="center"/>
        <w:rPr>
          <w:b/>
          <w:i/>
          <w:color w:val="000000" w:themeColor="text1"/>
          <w:szCs w:val="28"/>
          <w:u w:val="single"/>
          <w:lang w:val="en-US"/>
        </w:rPr>
      </w:pPr>
      <w:proofErr w:type="gramStart"/>
      <w:r w:rsidRPr="00A52D1B">
        <w:rPr>
          <w:b/>
          <w:i/>
          <w:color w:val="000000" w:themeColor="text1"/>
          <w:szCs w:val="28"/>
          <w:u w:val="single"/>
          <w:lang w:val="en-US"/>
        </w:rPr>
        <w:t xml:space="preserve">George  </w:t>
      </w:r>
      <w:proofErr w:type="spellStart"/>
      <w:r w:rsidRPr="00A52D1B">
        <w:rPr>
          <w:b/>
          <w:i/>
          <w:color w:val="000000" w:themeColor="text1"/>
          <w:szCs w:val="28"/>
          <w:u w:val="single"/>
          <w:lang w:val="en-US"/>
        </w:rPr>
        <w:t>Shubartovsky</w:t>
      </w:r>
      <w:proofErr w:type="spellEnd"/>
      <w:proofErr w:type="gramEnd"/>
      <w:r w:rsidRPr="00A52D1B">
        <w:rPr>
          <w:b/>
          <w:i/>
          <w:color w:val="000000" w:themeColor="text1"/>
          <w:szCs w:val="28"/>
          <w:u w:val="single"/>
          <w:lang w:val="en-US"/>
        </w:rPr>
        <w:t xml:space="preserve"> – Deputy rector of international relations</w:t>
      </w:r>
    </w:p>
    <w:p w:rsidR="00A14CBA" w:rsidRPr="009F7878" w:rsidRDefault="00A14CBA" w:rsidP="00A14CBA">
      <w:pPr>
        <w:tabs>
          <w:tab w:val="left" w:pos="900"/>
          <w:tab w:val="left" w:pos="1080"/>
        </w:tabs>
        <w:ind w:firstLine="425"/>
        <w:jc w:val="both"/>
        <w:rPr>
          <w:rFonts w:ascii="Chaparral Pro Light" w:hAnsi="Chaparral Pro Light"/>
          <w:i/>
          <w:color w:val="000000" w:themeColor="text1"/>
          <w:szCs w:val="28"/>
          <w:lang w:val="en-US"/>
        </w:rPr>
      </w:pPr>
    </w:p>
    <w:p w:rsidR="009F7878" w:rsidRPr="00AF71F2" w:rsidRDefault="009F7878" w:rsidP="00A52D1B">
      <w:pPr>
        <w:tabs>
          <w:tab w:val="left" w:pos="900"/>
          <w:tab w:val="left" w:pos="1080"/>
        </w:tabs>
        <w:ind w:firstLine="425"/>
        <w:jc w:val="center"/>
        <w:rPr>
          <w:i/>
          <w:color w:val="000000" w:themeColor="text1"/>
          <w:sz w:val="24"/>
          <w:szCs w:val="24"/>
          <w:lang w:val="fr-FR"/>
        </w:rPr>
      </w:pPr>
      <w:r w:rsidRPr="00AF71F2">
        <w:rPr>
          <w:i/>
          <w:color w:val="000000" w:themeColor="text1"/>
          <w:sz w:val="24"/>
          <w:szCs w:val="24"/>
          <w:lang w:val="fr-FR"/>
        </w:rPr>
        <w:t>Tel.: +38 (048) 723-11-81</w:t>
      </w:r>
    </w:p>
    <w:p w:rsidR="00A14CBA" w:rsidRPr="00AF71F2" w:rsidRDefault="009F7878" w:rsidP="00A52D1B">
      <w:pPr>
        <w:tabs>
          <w:tab w:val="left" w:pos="900"/>
          <w:tab w:val="left" w:pos="1080"/>
        </w:tabs>
        <w:ind w:firstLine="425"/>
        <w:jc w:val="center"/>
        <w:rPr>
          <w:i/>
          <w:color w:val="000000" w:themeColor="text1"/>
          <w:sz w:val="24"/>
          <w:szCs w:val="24"/>
          <w:lang w:val="fr-FR"/>
        </w:rPr>
      </w:pPr>
      <w:r w:rsidRPr="00AF71F2">
        <w:rPr>
          <w:i/>
          <w:color w:val="000000" w:themeColor="text1"/>
          <w:sz w:val="24"/>
          <w:szCs w:val="24"/>
          <w:lang w:val="fr-FR"/>
        </w:rPr>
        <w:t>E-mail: g</w:t>
      </w:r>
      <w:r w:rsidR="00A14CBA" w:rsidRPr="00AF71F2">
        <w:rPr>
          <w:i/>
          <w:color w:val="000000" w:themeColor="text1"/>
          <w:sz w:val="24"/>
          <w:szCs w:val="24"/>
          <w:lang w:val="fr-FR"/>
        </w:rPr>
        <w:t>eorge@oneu.edu.ua</w:t>
      </w:r>
    </w:p>
    <w:p w:rsidR="00272960" w:rsidRPr="00AF71F2" w:rsidRDefault="00272960" w:rsidP="00A14CBA">
      <w:pPr>
        <w:ind w:firstLine="425"/>
        <w:jc w:val="both"/>
        <w:rPr>
          <w:sz w:val="20"/>
          <w:lang w:val="fr-FR"/>
        </w:rPr>
      </w:pPr>
    </w:p>
    <w:p w:rsidR="00AF71F2" w:rsidRPr="00AF71F2" w:rsidRDefault="00AF71F2" w:rsidP="00AF71F2">
      <w:pPr>
        <w:jc w:val="center"/>
        <w:rPr>
          <w:b/>
          <w:i/>
          <w:szCs w:val="28"/>
          <w:u w:val="single"/>
          <w:lang w:val="en-US"/>
        </w:rPr>
      </w:pPr>
      <w:r w:rsidRPr="00AF71F2">
        <w:rPr>
          <w:b/>
          <w:i/>
          <w:szCs w:val="28"/>
          <w:u w:val="single"/>
          <w:lang w:val="en-US"/>
        </w:rPr>
        <w:t xml:space="preserve">Viktor </w:t>
      </w:r>
      <w:proofErr w:type="spellStart"/>
      <w:r w:rsidRPr="00AF71F2">
        <w:rPr>
          <w:b/>
          <w:i/>
          <w:szCs w:val="28"/>
          <w:u w:val="single"/>
          <w:lang w:val="en-US"/>
        </w:rPr>
        <w:t>Gerasymenko</w:t>
      </w:r>
      <w:proofErr w:type="spellEnd"/>
      <w:r w:rsidRPr="00AF71F2">
        <w:rPr>
          <w:b/>
          <w:i/>
          <w:szCs w:val="28"/>
          <w:u w:val="single"/>
          <w:lang w:val="en-US"/>
        </w:rPr>
        <w:t xml:space="preserve"> – professor,  </w:t>
      </w:r>
    </w:p>
    <w:p w:rsidR="00A14CBA" w:rsidRPr="00AF71F2" w:rsidRDefault="00AF71F2" w:rsidP="00AF71F2">
      <w:pPr>
        <w:jc w:val="center"/>
        <w:rPr>
          <w:b/>
          <w:i/>
          <w:szCs w:val="28"/>
          <w:u w:val="single"/>
          <w:lang w:val="en-US"/>
        </w:rPr>
      </w:pPr>
      <w:r w:rsidRPr="00AF71F2">
        <w:rPr>
          <w:b/>
          <w:i/>
          <w:szCs w:val="28"/>
          <w:u w:val="single"/>
          <w:lang w:val="en-US"/>
        </w:rPr>
        <w:t>Head of the Department of Tourism, Hotel and Restaurant Business</w:t>
      </w:r>
    </w:p>
    <w:p w:rsidR="00AF71F2" w:rsidRPr="00305373" w:rsidRDefault="00AF71F2" w:rsidP="00AF71F2">
      <w:pPr>
        <w:jc w:val="center"/>
        <w:rPr>
          <w:sz w:val="24"/>
          <w:szCs w:val="24"/>
          <w:lang w:val="en-US"/>
        </w:rPr>
      </w:pPr>
      <w:r w:rsidRPr="00305373">
        <w:rPr>
          <w:sz w:val="24"/>
          <w:szCs w:val="24"/>
          <w:lang w:val="en-US"/>
        </w:rPr>
        <w:t xml:space="preserve"> </w:t>
      </w:r>
    </w:p>
    <w:p w:rsidR="00AF71F2" w:rsidRPr="00AF71F2" w:rsidRDefault="00AF71F2" w:rsidP="00AF71F2">
      <w:pPr>
        <w:jc w:val="center"/>
        <w:rPr>
          <w:i/>
          <w:sz w:val="24"/>
          <w:szCs w:val="24"/>
          <w:lang w:val="fr-FR"/>
        </w:rPr>
      </w:pPr>
      <w:r w:rsidRPr="00AF71F2">
        <w:rPr>
          <w:i/>
          <w:sz w:val="24"/>
          <w:szCs w:val="24"/>
          <w:lang w:val="fr-FR"/>
        </w:rPr>
        <w:t>Tel.: +38 (048) 722-01-22;</w:t>
      </w:r>
    </w:p>
    <w:p w:rsidR="00AF71F2" w:rsidRPr="00AF71F2" w:rsidRDefault="00AF71F2" w:rsidP="00AF71F2">
      <w:pPr>
        <w:jc w:val="center"/>
        <w:rPr>
          <w:i/>
          <w:sz w:val="24"/>
          <w:szCs w:val="24"/>
          <w:lang w:val="fr-FR"/>
        </w:rPr>
      </w:pPr>
      <w:r w:rsidRPr="00AF71F2">
        <w:rPr>
          <w:i/>
          <w:sz w:val="24"/>
          <w:szCs w:val="24"/>
          <w:lang w:val="fr-FR"/>
        </w:rPr>
        <w:t>+ 38 (067) 786-23-15</w:t>
      </w:r>
    </w:p>
    <w:p w:rsidR="00AF71F2" w:rsidRPr="00AF71F2" w:rsidRDefault="00AF71F2" w:rsidP="00AF71F2">
      <w:pPr>
        <w:jc w:val="center"/>
        <w:rPr>
          <w:i/>
          <w:color w:val="000000" w:themeColor="text1"/>
          <w:sz w:val="24"/>
          <w:szCs w:val="24"/>
          <w:lang w:val="fr-FR"/>
        </w:rPr>
      </w:pPr>
      <w:r w:rsidRPr="00AF71F2">
        <w:rPr>
          <w:i/>
          <w:sz w:val="24"/>
          <w:szCs w:val="24"/>
          <w:lang w:val="fr-FR"/>
        </w:rPr>
        <w:t xml:space="preserve">E-mail: </w:t>
      </w:r>
      <w:r w:rsidR="00F47B8A" w:rsidRPr="00AF71F2">
        <w:rPr>
          <w:i/>
          <w:color w:val="000000" w:themeColor="text1"/>
          <w:sz w:val="24"/>
          <w:szCs w:val="24"/>
          <w:lang w:val="en-US"/>
        </w:rPr>
        <w:fldChar w:fldCharType="begin"/>
      </w:r>
      <w:r w:rsidRPr="00AF71F2">
        <w:rPr>
          <w:i/>
          <w:color w:val="000000" w:themeColor="text1"/>
          <w:sz w:val="24"/>
          <w:szCs w:val="24"/>
          <w:lang w:val="fr-FR"/>
        </w:rPr>
        <w:instrText xml:space="preserve"> HYPERLINK "mailto:325662@mail.ru" </w:instrText>
      </w:r>
      <w:r w:rsidR="00F47B8A" w:rsidRPr="00AF71F2">
        <w:rPr>
          <w:i/>
          <w:color w:val="000000" w:themeColor="text1"/>
          <w:sz w:val="24"/>
          <w:szCs w:val="24"/>
          <w:lang w:val="en-US"/>
        </w:rPr>
        <w:fldChar w:fldCharType="separate"/>
      </w:r>
      <w:r w:rsidRPr="00AF71F2">
        <w:rPr>
          <w:rStyle w:val="a5"/>
          <w:i/>
          <w:color w:val="000000" w:themeColor="text1"/>
          <w:sz w:val="24"/>
          <w:szCs w:val="24"/>
          <w:u w:val="none"/>
          <w:lang w:val="fr-FR"/>
        </w:rPr>
        <w:t>325662@mail.ru</w:t>
      </w:r>
      <w:r w:rsidR="00F47B8A" w:rsidRPr="00AF71F2">
        <w:rPr>
          <w:i/>
          <w:color w:val="000000" w:themeColor="text1"/>
          <w:sz w:val="24"/>
          <w:szCs w:val="24"/>
          <w:lang w:val="en-US"/>
        </w:rPr>
        <w:fldChar w:fldCharType="end"/>
      </w:r>
      <w:r w:rsidRPr="00AF71F2">
        <w:rPr>
          <w:i/>
          <w:color w:val="000000" w:themeColor="text1"/>
          <w:sz w:val="24"/>
          <w:szCs w:val="24"/>
          <w:lang w:val="fr-FR"/>
        </w:rPr>
        <w:t>;</w:t>
      </w:r>
    </w:p>
    <w:p w:rsidR="00AF71F2" w:rsidRPr="00305373" w:rsidRDefault="00AF71F2" w:rsidP="00AF71F2">
      <w:pPr>
        <w:jc w:val="center"/>
        <w:rPr>
          <w:i/>
          <w:sz w:val="24"/>
          <w:szCs w:val="24"/>
          <w:lang w:val="fr-FR"/>
        </w:rPr>
      </w:pPr>
      <w:r w:rsidRPr="00305373">
        <w:rPr>
          <w:i/>
          <w:sz w:val="24"/>
          <w:szCs w:val="24"/>
          <w:lang w:val="fr-FR"/>
        </w:rPr>
        <w:t>v.gerasymenko@gmail.com</w:t>
      </w:r>
    </w:p>
    <w:p w:rsidR="00AF71F2" w:rsidRPr="00305373" w:rsidRDefault="00AF71F2" w:rsidP="00AF71F2">
      <w:pPr>
        <w:jc w:val="center"/>
        <w:rPr>
          <w:sz w:val="24"/>
          <w:szCs w:val="24"/>
          <w:lang w:val="fr-FR"/>
        </w:rPr>
      </w:pPr>
    </w:p>
    <w:p w:rsidR="00A14CBA" w:rsidRDefault="00A52D1B" w:rsidP="00576AF9">
      <w:pPr>
        <w:ind w:firstLine="425"/>
        <w:jc w:val="center"/>
        <w:rPr>
          <w:b/>
          <w:i/>
          <w:szCs w:val="28"/>
          <w:u w:val="single"/>
          <w:lang w:val="en-US"/>
        </w:rPr>
      </w:pPr>
      <w:proofErr w:type="spellStart"/>
      <w:proofErr w:type="gramStart"/>
      <w:r w:rsidRPr="00A52D1B">
        <w:rPr>
          <w:b/>
          <w:i/>
          <w:szCs w:val="28"/>
          <w:u w:val="single"/>
          <w:lang w:val="en-US"/>
        </w:rPr>
        <w:t>Kateryna</w:t>
      </w:r>
      <w:proofErr w:type="spellEnd"/>
      <w:r w:rsidRPr="00A52D1B">
        <w:rPr>
          <w:b/>
          <w:i/>
          <w:szCs w:val="28"/>
          <w:u w:val="single"/>
          <w:lang w:val="en-US"/>
        </w:rPr>
        <w:t xml:space="preserve">  </w:t>
      </w:r>
      <w:proofErr w:type="spellStart"/>
      <w:r w:rsidRPr="00A52D1B">
        <w:rPr>
          <w:b/>
          <w:i/>
          <w:szCs w:val="28"/>
          <w:u w:val="single"/>
          <w:lang w:val="en-US"/>
        </w:rPr>
        <w:t>Galasiuk</w:t>
      </w:r>
      <w:proofErr w:type="spellEnd"/>
      <w:proofErr w:type="gramEnd"/>
      <w:r w:rsidRPr="00A52D1B">
        <w:rPr>
          <w:b/>
          <w:i/>
          <w:szCs w:val="28"/>
          <w:u w:val="single"/>
          <w:lang w:val="en-US"/>
        </w:rPr>
        <w:t xml:space="preserve"> – PhD, Department of Tourism, Hotel and Restaurant Business</w:t>
      </w:r>
    </w:p>
    <w:p w:rsidR="00A52D1B" w:rsidRDefault="00A52D1B" w:rsidP="00A52D1B">
      <w:pPr>
        <w:ind w:firstLine="425"/>
        <w:jc w:val="both"/>
        <w:rPr>
          <w:b/>
          <w:i/>
          <w:szCs w:val="28"/>
          <w:u w:val="single"/>
          <w:lang w:val="en-US"/>
        </w:rPr>
      </w:pPr>
    </w:p>
    <w:p w:rsidR="00A52D1B" w:rsidRPr="00AF71F2" w:rsidRDefault="00A52D1B" w:rsidP="00A52D1B">
      <w:pPr>
        <w:ind w:firstLine="425"/>
        <w:jc w:val="center"/>
        <w:rPr>
          <w:i/>
          <w:sz w:val="24"/>
          <w:szCs w:val="24"/>
          <w:lang w:val="fr-FR"/>
        </w:rPr>
      </w:pPr>
      <w:r w:rsidRPr="00AF71F2">
        <w:rPr>
          <w:i/>
          <w:sz w:val="24"/>
          <w:szCs w:val="24"/>
          <w:lang w:val="fr-FR"/>
        </w:rPr>
        <w:t>Tel.: +38 (067) 55-75-860</w:t>
      </w:r>
    </w:p>
    <w:p w:rsidR="00A52D1B" w:rsidRPr="00AF71F2" w:rsidRDefault="00A52D1B" w:rsidP="00A52D1B">
      <w:pPr>
        <w:ind w:firstLine="425"/>
        <w:jc w:val="center"/>
        <w:rPr>
          <w:i/>
          <w:sz w:val="24"/>
          <w:szCs w:val="24"/>
          <w:lang w:val="fr-FR"/>
        </w:rPr>
      </w:pPr>
      <w:r w:rsidRPr="00AF71F2">
        <w:rPr>
          <w:i/>
          <w:sz w:val="24"/>
          <w:szCs w:val="24"/>
          <w:lang w:val="fr-FR"/>
        </w:rPr>
        <w:t>E-mail : kateryna.galasiuk@gmail.com</w:t>
      </w:r>
    </w:p>
    <w:p w:rsidR="00A14CBA" w:rsidRPr="00A52D1B" w:rsidRDefault="00AF71F2" w:rsidP="00A52D1B">
      <w:pPr>
        <w:ind w:firstLine="709"/>
        <w:jc w:val="both"/>
        <w:rPr>
          <w:sz w:val="20"/>
          <w:lang w:val="fr-FR"/>
        </w:rPr>
      </w:pPr>
      <w:r>
        <w:rPr>
          <w:noProof/>
          <w:sz w:val="20"/>
          <w:lang w:val="ru-RU"/>
        </w:rPr>
        <w:drawing>
          <wp:anchor distT="0" distB="0" distL="114300" distR="114300" simplePos="0" relativeHeight="251663360" behindDoc="0" locked="0" layoutInCell="1" allowOverlap="1">
            <wp:simplePos x="0" y="0"/>
            <wp:positionH relativeFrom="margin">
              <wp:posOffset>4707255</wp:posOffset>
            </wp:positionH>
            <wp:positionV relativeFrom="margin">
              <wp:posOffset>6012180</wp:posOffset>
            </wp:positionV>
            <wp:extent cx="666750" cy="952500"/>
            <wp:effectExtent l="19050" t="0" r="0" b="0"/>
            <wp:wrapSquare wrapText="bothSides"/>
            <wp:docPr id="5" name="Рисунок 7" descr="G:\Рабочий стол\Мои документы\УНИВЕР\ДОКУМЕНТИ К ЗАЩИТЕ\МОИ ДОКУМЕНТЫ К БОЛЬШОМУ СОВЕТУ\Презентация на защиту\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Рабочий стол\Мои документы\УНИВЕР\ДОКУМЕНТИ К ЗАЩИТЕ\МОИ ДОКУМЕНТЫ К БОЛЬШОМУ СОВЕТУ\Презентация на защиту\pr1.jpg"/>
                    <pic:cNvPicPr>
                      <a:picLocks noChangeAspect="1" noChangeArrowheads="1"/>
                    </pic:cNvPicPr>
                  </pic:nvPicPr>
                  <pic:blipFill>
                    <a:blip r:embed="rId9" cstate="print"/>
                    <a:srcRect/>
                    <a:stretch>
                      <a:fillRect/>
                    </a:stretch>
                  </pic:blipFill>
                  <pic:spPr bwMode="auto">
                    <a:xfrm>
                      <a:off x="0" y="0"/>
                      <a:ext cx="666750" cy="952500"/>
                    </a:xfrm>
                    <a:prstGeom prst="rect">
                      <a:avLst/>
                    </a:prstGeom>
                    <a:noFill/>
                    <a:ln w="9525">
                      <a:noFill/>
                      <a:miter lim="800000"/>
                      <a:headEnd/>
                      <a:tailEnd/>
                    </a:ln>
                  </pic:spPr>
                </pic:pic>
              </a:graphicData>
            </a:graphic>
          </wp:anchor>
        </w:drawing>
      </w:r>
    </w:p>
    <w:p w:rsidR="00A52D1B" w:rsidRPr="00A52D1B" w:rsidRDefault="00A52D1B" w:rsidP="00A52D1B">
      <w:pPr>
        <w:jc w:val="both"/>
        <w:rPr>
          <w:sz w:val="20"/>
          <w:lang w:val="fr-FR"/>
        </w:rPr>
      </w:pPr>
    </w:p>
    <w:p w:rsidR="00A14CBA" w:rsidRPr="00A52D1B" w:rsidRDefault="00A14CBA" w:rsidP="00272960">
      <w:pPr>
        <w:jc w:val="both"/>
        <w:rPr>
          <w:sz w:val="20"/>
          <w:lang w:val="fr-FR"/>
        </w:rPr>
      </w:pPr>
    </w:p>
    <w:p w:rsidR="00272960" w:rsidRPr="00A52D1B" w:rsidRDefault="00272960" w:rsidP="00272960">
      <w:pPr>
        <w:jc w:val="both"/>
        <w:rPr>
          <w:sz w:val="20"/>
          <w:lang w:val="fr-FR"/>
        </w:rPr>
      </w:pPr>
    </w:p>
    <w:p w:rsidR="00576AF9" w:rsidRPr="00AF71F2" w:rsidRDefault="00576AF9" w:rsidP="006621AB">
      <w:pPr>
        <w:jc w:val="center"/>
        <w:rPr>
          <w:rFonts w:asciiTheme="minorHAnsi" w:hAnsiTheme="minorHAnsi"/>
          <w:b/>
          <w:i/>
          <w:sz w:val="40"/>
          <w:szCs w:val="40"/>
          <w:lang w:val="fr-FR"/>
        </w:rPr>
      </w:pPr>
    </w:p>
    <w:p w:rsidR="00576AF9" w:rsidRDefault="00576AF9" w:rsidP="006621AB">
      <w:pPr>
        <w:jc w:val="center"/>
        <w:rPr>
          <w:rFonts w:asciiTheme="minorHAnsi" w:hAnsiTheme="minorHAnsi"/>
          <w:b/>
          <w:i/>
          <w:sz w:val="40"/>
          <w:szCs w:val="40"/>
          <w:lang w:val="fr-FR"/>
        </w:rPr>
      </w:pPr>
    </w:p>
    <w:p w:rsidR="00AF71F2" w:rsidRPr="00AF71F2" w:rsidRDefault="00AF71F2" w:rsidP="006621AB">
      <w:pPr>
        <w:jc w:val="center"/>
        <w:rPr>
          <w:rFonts w:asciiTheme="minorHAnsi" w:hAnsiTheme="minorHAnsi"/>
          <w:b/>
          <w:i/>
          <w:sz w:val="40"/>
          <w:szCs w:val="40"/>
          <w:lang w:val="fr-FR"/>
        </w:rPr>
      </w:pPr>
    </w:p>
    <w:p w:rsidR="006621AB" w:rsidRDefault="006621AB" w:rsidP="006621AB">
      <w:pPr>
        <w:jc w:val="center"/>
        <w:rPr>
          <w:lang w:val="en-US"/>
        </w:rPr>
      </w:pPr>
      <w:r w:rsidRPr="006621AB">
        <w:rPr>
          <w:rFonts w:ascii="Chaparral Pro Light" w:hAnsi="Chaparral Pro Light"/>
          <w:b/>
          <w:i/>
          <w:sz w:val="40"/>
          <w:szCs w:val="40"/>
          <w:lang w:val="en-US"/>
        </w:rPr>
        <w:t>Odessa national economic university</w:t>
      </w:r>
      <w:r w:rsidRPr="006621AB">
        <w:t xml:space="preserve"> </w:t>
      </w:r>
    </w:p>
    <w:p w:rsidR="00272960" w:rsidRDefault="00272960" w:rsidP="00272960">
      <w:pPr>
        <w:jc w:val="both"/>
        <w:rPr>
          <w:sz w:val="20"/>
          <w:lang w:val="en-US"/>
        </w:rPr>
      </w:pPr>
    </w:p>
    <w:p w:rsidR="00272960" w:rsidRDefault="00272960" w:rsidP="00272960">
      <w:pPr>
        <w:jc w:val="both"/>
        <w:rPr>
          <w:sz w:val="20"/>
          <w:lang w:val="en-US"/>
        </w:rPr>
      </w:pPr>
    </w:p>
    <w:p w:rsidR="00272960" w:rsidRDefault="006621AB" w:rsidP="00272960">
      <w:pPr>
        <w:jc w:val="both"/>
        <w:rPr>
          <w:sz w:val="20"/>
          <w:lang w:val="en-US"/>
        </w:rPr>
      </w:pPr>
      <w:r>
        <w:rPr>
          <w:noProof/>
          <w:sz w:val="20"/>
          <w:lang w:val="ru-RU"/>
        </w:rPr>
        <w:drawing>
          <wp:anchor distT="0" distB="0" distL="114300" distR="114300" simplePos="0" relativeHeight="251660288" behindDoc="0" locked="0" layoutInCell="1" allowOverlap="1">
            <wp:simplePos x="0" y="0"/>
            <wp:positionH relativeFrom="margin">
              <wp:posOffset>7469505</wp:posOffset>
            </wp:positionH>
            <wp:positionV relativeFrom="margin">
              <wp:posOffset>3354705</wp:posOffset>
            </wp:positionV>
            <wp:extent cx="1924050" cy="1924050"/>
            <wp:effectExtent l="209550" t="171450" r="171450" b="133350"/>
            <wp:wrapSquare wrapText="bothSides"/>
            <wp:docPr id="4" name="Рисунок 2"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названия"/>
                    <pic:cNvPicPr>
                      <a:picLocks noChangeAspect="1" noChangeArrowheads="1"/>
                    </pic:cNvPicPr>
                  </pic:nvPicPr>
                  <pic:blipFill>
                    <a:blip r:embed="rId10" cstate="print"/>
                    <a:srcRect/>
                    <a:stretch>
                      <a:fillRect/>
                    </a:stretch>
                  </pic:blipFill>
                  <pic:spPr bwMode="auto">
                    <a:xfrm>
                      <a:off x="0" y="0"/>
                      <a:ext cx="1924050" cy="192405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p w:rsidR="00272960" w:rsidRDefault="00272960" w:rsidP="00272960">
      <w:pPr>
        <w:jc w:val="both"/>
        <w:rPr>
          <w:sz w:val="20"/>
          <w:lang w:val="en-US"/>
        </w:rPr>
      </w:pPr>
    </w:p>
    <w:p w:rsidR="00272960" w:rsidRDefault="00272960" w:rsidP="00272960">
      <w:pPr>
        <w:jc w:val="both"/>
        <w:rPr>
          <w:sz w:val="20"/>
          <w:lang w:val="en-US"/>
        </w:rPr>
      </w:pPr>
    </w:p>
    <w:p w:rsidR="00272960" w:rsidRDefault="00272960" w:rsidP="00272960">
      <w:pPr>
        <w:jc w:val="both"/>
        <w:rPr>
          <w:sz w:val="20"/>
          <w:lang w:val="en-US"/>
        </w:rPr>
      </w:pPr>
    </w:p>
    <w:p w:rsidR="00272960" w:rsidRDefault="00272960" w:rsidP="00272960">
      <w:pPr>
        <w:jc w:val="both"/>
        <w:rPr>
          <w:sz w:val="20"/>
          <w:lang w:val="en-US"/>
        </w:rPr>
      </w:pPr>
    </w:p>
    <w:p w:rsidR="00272960" w:rsidRDefault="00272960" w:rsidP="00272960">
      <w:pPr>
        <w:jc w:val="both"/>
        <w:rPr>
          <w:sz w:val="20"/>
          <w:lang w:val="en-US"/>
        </w:rPr>
      </w:pPr>
    </w:p>
    <w:p w:rsidR="00272960" w:rsidRDefault="00272960" w:rsidP="00272960">
      <w:pPr>
        <w:jc w:val="both"/>
        <w:rPr>
          <w:sz w:val="20"/>
          <w:lang w:val="en-US"/>
        </w:rPr>
      </w:pPr>
    </w:p>
    <w:p w:rsidR="00272960" w:rsidRDefault="00272960" w:rsidP="00272960">
      <w:pPr>
        <w:jc w:val="both"/>
        <w:rPr>
          <w:sz w:val="20"/>
          <w:lang w:val="en-US"/>
        </w:rPr>
      </w:pPr>
    </w:p>
    <w:p w:rsidR="00272960" w:rsidRDefault="00272960" w:rsidP="00272960">
      <w:pPr>
        <w:jc w:val="both"/>
        <w:rPr>
          <w:sz w:val="20"/>
          <w:lang w:val="en-US"/>
        </w:rPr>
      </w:pPr>
    </w:p>
    <w:p w:rsidR="00272960" w:rsidRDefault="00272960" w:rsidP="00272960">
      <w:pPr>
        <w:jc w:val="both"/>
        <w:rPr>
          <w:sz w:val="20"/>
          <w:lang w:val="en-US"/>
        </w:rPr>
      </w:pPr>
    </w:p>
    <w:p w:rsidR="00272960" w:rsidRDefault="00272960" w:rsidP="00272960">
      <w:pPr>
        <w:jc w:val="both"/>
        <w:rPr>
          <w:sz w:val="20"/>
          <w:lang w:val="en-US"/>
        </w:rPr>
      </w:pPr>
    </w:p>
    <w:p w:rsidR="00272960" w:rsidRDefault="00272960" w:rsidP="00272960">
      <w:pPr>
        <w:jc w:val="both"/>
        <w:rPr>
          <w:sz w:val="20"/>
          <w:lang w:val="en-US"/>
        </w:rPr>
      </w:pPr>
    </w:p>
    <w:p w:rsidR="00272960" w:rsidRDefault="00272960" w:rsidP="00272960">
      <w:pPr>
        <w:jc w:val="both"/>
        <w:rPr>
          <w:sz w:val="20"/>
          <w:lang w:val="en-US"/>
        </w:rPr>
      </w:pPr>
    </w:p>
    <w:p w:rsidR="00272960" w:rsidRDefault="00272960" w:rsidP="00272960">
      <w:pPr>
        <w:jc w:val="both"/>
        <w:rPr>
          <w:sz w:val="20"/>
          <w:lang w:val="en-US"/>
        </w:rPr>
      </w:pPr>
    </w:p>
    <w:p w:rsidR="00272960" w:rsidRDefault="00272960" w:rsidP="00272960">
      <w:pPr>
        <w:jc w:val="both"/>
        <w:rPr>
          <w:sz w:val="20"/>
          <w:lang w:val="en-US"/>
        </w:rPr>
      </w:pPr>
    </w:p>
    <w:p w:rsidR="00576AF9" w:rsidRPr="00AF71F2" w:rsidRDefault="00576AF9" w:rsidP="006621AB">
      <w:pPr>
        <w:jc w:val="center"/>
        <w:rPr>
          <w:rFonts w:asciiTheme="minorHAnsi" w:hAnsiTheme="minorHAnsi"/>
          <w:b/>
          <w:i/>
          <w:sz w:val="32"/>
          <w:szCs w:val="32"/>
          <w:lang w:val="en-US"/>
        </w:rPr>
      </w:pPr>
    </w:p>
    <w:p w:rsidR="00576AF9" w:rsidRPr="00DF182E" w:rsidRDefault="00576AF9" w:rsidP="006621AB">
      <w:pPr>
        <w:jc w:val="center"/>
        <w:rPr>
          <w:rFonts w:asciiTheme="minorHAnsi" w:hAnsiTheme="minorHAnsi"/>
          <w:b/>
          <w:i/>
          <w:sz w:val="32"/>
          <w:szCs w:val="32"/>
          <w:lang w:val="en-US"/>
        </w:rPr>
      </w:pPr>
    </w:p>
    <w:p w:rsidR="00272960" w:rsidRPr="006621AB" w:rsidRDefault="006621AB" w:rsidP="006621AB">
      <w:pPr>
        <w:jc w:val="center"/>
        <w:rPr>
          <w:sz w:val="32"/>
          <w:szCs w:val="32"/>
          <w:lang w:val="en-US"/>
        </w:rPr>
      </w:pPr>
      <w:r w:rsidRPr="006621AB">
        <w:rPr>
          <w:rFonts w:ascii="Chaparral Pro Light" w:hAnsi="Chaparral Pro Light"/>
          <w:b/>
          <w:i/>
          <w:sz w:val="32"/>
          <w:szCs w:val="32"/>
          <w:lang w:val="en-US"/>
        </w:rPr>
        <w:t>Department of Tourism, Hotel and Restaurant Business</w:t>
      </w:r>
      <w:r w:rsidR="00272960" w:rsidRPr="006621AB">
        <w:rPr>
          <w:sz w:val="32"/>
          <w:szCs w:val="32"/>
          <w:lang w:val="en-US"/>
        </w:rPr>
        <w:br w:type="page"/>
      </w:r>
    </w:p>
    <w:p w:rsidR="00DF182E" w:rsidRDefault="00DF182E" w:rsidP="00DF182E">
      <w:pPr>
        <w:ind w:firstLine="369"/>
        <w:jc w:val="both"/>
        <w:rPr>
          <w:sz w:val="24"/>
          <w:szCs w:val="24"/>
          <w:lang w:val="en-US"/>
        </w:rPr>
      </w:pPr>
      <w:r w:rsidRPr="00DF182E">
        <w:rPr>
          <w:sz w:val="24"/>
          <w:szCs w:val="24"/>
          <w:lang w:val="en-US"/>
        </w:rPr>
        <w:lastRenderedPageBreak/>
        <w:t xml:space="preserve">ONEU develops the international cooperation with educational and scientific centers of the world and outstanding scientists of other </w:t>
      </w:r>
      <w:proofErr w:type="gramStart"/>
      <w:r w:rsidRPr="00DF182E">
        <w:rPr>
          <w:sz w:val="24"/>
          <w:szCs w:val="24"/>
          <w:lang w:val="en-US"/>
        </w:rPr>
        <w:t>countries,</w:t>
      </w:r>
      <w:proofErr w:type="gramEnd"/>
      <w:r w:rsidRPr="00DF182E">
        <w:rPr>
          <w:sz w:val="24"/>
          <w:szCs w:val="24"/>
          <w:lang w:val="en-US"/>
        </w:rPr>
        <w:t xml:space="preserve"> it carries out an exchange of students, post-graduate students and teachers.</w:t>
      </w:r>
    </w:p>
    <w:p w:rsidR="00DF182E" w:rsidRDefault="007E2859" w:rsidP="00DF182E">
      <w:pPr>
        <w:ind w:firstLine="369"/>
        <w:jc w:val="both"/>
        <w:rPr>
          <w:sz w:val="24"/>
          <w:szCs w:val="24"/>
          <w:lang w:val="en-US"/>
        </w:rPr>
      </w:pPr>
      <w:r>
        <w:rPr>
          <w:noProof/>
          <w:sz w:val="24"/>
          <w:szCs w:val="24"/>
          <w:lang w:val="ru-RU"/>
        </w:rPr>
        <w:drawing>
          <wp:anchor distT="0" distB="0" distL="114300" distR="114300" simplePos="0" relativeHeight="251667456" behindDoc="0" locked="0" layoutInCell="1" allowOverlap="1">
            <wp:simplePos x="0" y="0"/>
            <wp:positionH relativeFrom="margin">
              <wp:posOffset>78105</wp:posOffset>
            </wp:positionH>
            <wp:positionV relativeFrom="margin">
              <wp:posOffset>992505</wp:posOffset>
            </wp:positionV>
            <wp:extent cx="2933700" cy="2131695"/>
            <wp:effectExtent l="133350" t="38100" r="57150" b="59055"/>
            <wp:wrapSquare wrapText="bothSides"/>
            <wp:docPr id="24" name="Рисунок 24" descr="G:\Рабочий стол\Мои документы\Фотки\DSC08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Рабочий стол\Мои документы\Фотки\DSC08107.JPG"/>
                    <pic:cNvPicPr>
                      <a:picLocks noChangeAspect="1" noChangeArrowheads="1"/>
                    </pic:cNvPicPr>
                  </pic:nvPicPr>
                  <pic:blipFill>
                    <a:blip r:embed="rId11" cstate="print"/>
                    <a:srcRect/>
                    <a:stretch>
                      <a:fillRect/>
                    </a:stretch>
                  </pic:blipFill>
                  <pic:spPr bwMode="auto">
                    <a:xfrm>
                      <a:off x="0" y="0"/>
                      <a:ext cx="2933700" cy="21316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DF182E" w:rsidRDefault="00DF182E" w:rsidP="00DF182E">
      <w:pPr>
        <w:ind w:firstLine="369"/>
        <w:jc w:val="both"/>
        <w:rPr>
          <w:sz w:val="24"/>
          <w:szCs w:val="24"/>
          <w:lang w:val="en-US"/>
        </w:rPr>
      </w:pPr>
      <w:r w:rsidRPr="00DF182E">
        <w:rPr>
          <w:sz w:val="24"/>
          <w:szCs w:val="24"/>
          <w:lang w:val="en-US"/>
        </w:rPr>
        <w:t>The main objective of international cooperation at the university is the integration into the global educational environment through its participation in international programs and cooperation with foreign educational institutions, the extension of teaching staff, researchers’ and students’ mobility and the attraction of foreign citizens to enter the University.</w:t>
      </w:r>
    </w:p>
    <w:p w:rsidR="00272960" w:rsidRPr="00335C20" w:rsidRDefault="00121791" w:rsidP="00DF182E">
      <w:pPr>
        <w:ind w:firstLine="369"/>
        <w:jc w:val="both"/>
        <w:rPr>
          <w:sz w:val="24"/>
          <w:szCs w:val="24"/>
          <w:lang w:val="en-US"/>
        </w:rPr>
      </w:pPr>
      <w:r>
        <w:rPr>
          <w:b/>
          <w:i/>
          <w:noProof/>
          <w:sz w:val="24"/>
          <w:szCs w:val="24"/>
          <w:lang w:val="ru-RU"/>
        </w:rPr>
        <w:lastRenderedPageBreak/>
        <w:drawing>
          <wp:anchor distT="0" distB="0" distL="114300" distR="114300" simplePos="0" relativeHeight="251668480" behindDoc="0" locked="0" layoutInCell="1" allowOverlap="1">
            <wp:simplePos x="0" y="0"/>
            <wp:positionH relativeFrom="margin">
              <wp:posOffset>3440430</wp:posOffset>
            </wp:positionH>
            <wp:positionV relativeFrom="margin">
              <wp:posOffset>1059180</wp:posOffset>
            </wp:positionV>
            <wp:extent cx="3005455" cy="1998345"/>
            <wp:effectExtent l="114300" t="19050" r="42545" b="40005"/>
            <wp:wrapSquare wrapText="bothSides"/>
            <wp:docPr id="25" name="Рисунок 25" descr="G:\Рабочий стол\Мои документы\Фото\2014\Istanbul 24-30.03 2014\100NCD90\DSC_0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Рабочий стол\Мои документы\Фото\2014\Istanbul 24-30.03 2014\100NCD90\DSC_0994.JPG"/>
                    <pic:cNvPicPr>
                      <a:picLocks noChangeAspect="1" noChangeArrowheads="1"/>
                    </pic:cNvPicPr>
                  </pic:nvPicPr>
                  <pic:blipFill>
                    <a:blip r:embed="rId12" cstate="print"/>
                    <a:srcRect/>
                    <a:stretch>
                      <a:fillRect/>
                    </a:stretch>
                  </pic:blipFill>
                  <pic:spPr bwMode="auto">
                    <a:xfrm>
                      <a:off x="0" y="0"/>
                      <a:ext cx="3005455" cy="19983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DF182E" w:rsidRPr="00DF182E">
        <w:rPr>
          <w:b/>
          <w:i/>
          <w:sz w:val="24"/>
          <w:szCs w:val="24"/>
          <w:lang w:val="en-US"/>
        </w:rPr>
        <w:t xml:space="preserve"> Department of Tourism, Hotel and Restaurant Business</w:t>
      </w:r>
      <w:r w:rsidR="00335C20">
        <w:rPr>
          <w:b/>
          <w:i/>
          <w:sz w:val="24"/>
          <w:szCs w:val="24"/>
          <w:lang w:val="en-US"/>
        </w:rPr>
        <w:t xml:space="preserve"> </w:t>
      </w:r>
      <w:r w:rsidR="00335C20">
        <w:rPr>
          <w:sz w:val="24"/>
          <w:szCs w:val="24"/>
          <w:lang w:val="en-US"/>
        </w:rPr>
        <w:t>was founded in 2003 and</w:t>
      </w:r>
      <w:r w:rsidR="00335C20" w:rsidRPr="00335C20">
        <w:rPr>
          <w:sz w:val="24"/>
          <w:szCs w:val="24"/>
          <w:lang w:val="en-US"/>
        </w:rPr>
        <w:t xml:space="preserve"> provides education the directions</w:t>
      </w:r>
      <w:r w:rsidR="00335C20">
        <w:rPr>
          <w:sz w:val="24"/>
          <w:szCs w:val="24"/>
          <w:lang w:val="en-US"/>
        </w:rPr>
        <w:t xml:space="preserve">: </w:t>
      </w:r>
      <w:r w:rsidR="00335C20">
        <w:rPr>
          <w:sz w:val="24"/>
          <w:szCs w:val="24"/>
        </w:rPr>
        <w:t>«</w:t>
      </w:r>
      <w:r w:rsidR="00335C20">
        <w:rPr>
          <w:sz w:val="24"/>
          <w:szCs w:val="24"/>
          <w:lang w:val="en-US"/>
        </w:rPr>
        <w:t>Tourism</w:t>
      </w:r>
      <w:r w:rsidR="00335C20">
        <w:rPr>
          <w:sz w:val="24"/>
          <w:szCs w:val="24"/>
        </w:rPr>
        <w:t>»</w:t>
      </w:r>
      <w:r w:rsidR="00335C20">
        <w:rPr>
          <w:sz w:val="24"/>
          <w:szCs w:val="24"/>
          <w:lang w:val="en-US"/>
        </w:rPr>
        <w:t xml:space="preserve"> and </w:t>
      </w:r>
      <w:r w:rsidR="00335C20">
        <w:rPr>
          <w:sz w:val="24"/>
          <w:szCs w:val="24"/>
        </w:rPr>
        <w:t>«</w:t>
      </w:r>
      <w:r w:rsidR="00335C20">
        <w:rPr>
          <w:sz w:val="24"/>
          <w:szCs w:val="24"/>
          <w:lang w:val="en-US"/>
        </w:rPr>
        <w:t>Hotel and Restaurant business</w:t>
      </w:r>
      <w:r w:rsidR="00335C20">
        <w:rPr>
          <w:sz w:val="24"/>
          <w:szCs w:val="24"/>
        </w:rPr>
        <w:t>» (</w:t>
      </w:r>
      <w:r w:rsidR="0031017F">
        <w:rPr>
          <w:sz w:val="24"/>
          <w:szCs w:val="24"/>
          <w:lang w:val="en-US"/>
        </w:rPr>
        <w:t xml:space="preserve">Bachelor and Master </w:t>
      </w:r>
      <w:r w:rsidR="007E2859">
        <w:rPr>
          <w:sz w:val="24"/>
          <w:szCs w:val="24"/>
          <w:lang w:val="en-US"/>
        </w:rPr>
        <w:t>e</w:t>
      </w:r>
      <w:r w:rsidR="007E2859" w:rsidRPr="007E2859">
        <w:rPr>
          <w:sz w:val="24"/>
          <w:szCs w:val="24"/>
          <w:lang w:val="en-US"/>
        </w:rPr>
        <w:t>ducational-qualification level</w:t>
      </w:r>
      <w:r w:rsidR="007E2859">
        <w:rPr>
          <w:sz w:val="24"/>
          <w:szCs w:val="24"/>
          <w:lang w:val="en-US"/>
        </w:rPr>
        <w:t>s</w:t>
      </w:r>
      <w:r w:rsidR="0031017F">
        <w:rPr>
          <w:sz w:val="24"/>
          <w:szCs w:val="24"/>
          <w:lang w:val="en-US"/>
        </w:rPr>
        <w:t xml:space="preserve">). </w:t>
      </w:r>
    </w:p>
    <w:p w:rsidR="0031017F" w:rsidRDefault="0031017F" w:rsidP="0031017F">
      <w:pPr>
        <w:ind w:firstLine="374"/>
        <w:jc w:val="both"/>
        <w:rPr>
          <w:sz w:val="24"/>
          <w:szCs w:val="24"/>
          <w:lang w:val="en-US"/>
        </w:rPr>
      </w:pPr>
    </w:p>
    <w:p w:rsidR="0031017F" w:rsidRPr="0031017F" w:rsidRDefault="0031017F" w:rsidP="0031017F">
      <w:pPr>
        <w:ind w:firstLine="374"/>
        <w:jc w:val="both"/>
        <w:rPr>
          <w:sz w:val="24"/>
          <w:szCs w:val="24"/>
          <w:lang w:val="en-US"/>
        </w:rPr>
      </w:pPr>
      <w:r w:rsidRPr="0031017F">
        <w:rPr>
          <w:sz w:val="24"/>
          <w:szCs w:val="24"/>
          <w:lang w:val="en-US"/>
        </w:rPr>
        <w:t>The department has established creative</w:t>
      </w:r>
      <w:r>
        <w:rPr>
          <w:sz w:val="24"/>
          <w:szCs w:val="24"/>
          <w:lang w:val="en-US"/>
        </w:rPr>
        <w:t xml:space="preserve"> </w:t>
      </w:r>
      <w:r w:rsidRPr="0031017F">
        <w:rPr>
          <w:sz w:val="24"/>
          <w:szCs w:val="24"/>
          <w:lang w:val="en-US"/>
        </w:rPr>
        <w:t xml:space="preserve">relationships with </w:t>
      </w:r>
      <w:r>
        <w:rPr>
          <w:sz w:val="24"/>
          <w:szCs w:val="24"/>
          <w:lang w:val="en-US"/>
        </w:rPr>
        <w:t>famous</w:t>
      </w:r>
      <w:r w:rsidRPr="0031017F">
        <w:rPr>
          <w:sz w:val="24"/>
          <w:szCs w:val="24"/>
          <w:lang w:val="en-US"/>
        </w:rPr>
        <w:t xml:space="preserve"> universities</w:t>
      </w:r>
      <w:r>
        <w:rPr>
          <w:sz w:val="24"/>
          <w:szCs w:val="24"/>
          <w:lang w:val="en-US"/>
        </w:rPr>
        <w:t xml:space="preserve"> of </w:t>
      </w:r>
      <w:r w:rsidRPr="0031017F">
        <w:rPr>
          <w:sz w:val="24"/>
          <w:szCs w:val="24"/>
          <w:lang w:val="en-US"/>
        </w:rPr>
        <w:t>the world and international organizations:</w:t>
      </w:r>
    </w:p>
    <w:p w:rsidR="0031017F" w:rsidRPr="0031017F" w:rsidRDefault="0031017F" w:rsidP="0031017F">
      <w:pPr>
        <w:jc w:val="both"/>
        <w:rPr>
          <w:sz w:val="24"/>
          <w:szCs w:val="24"/>
          <w:lang w:val="en-US"/>
        </w:rPr>
      </w:pPr>
      <w:r>
        <w:rPr>
          <w:sz w:val="24"/>
          <w:szCs w:val="24"/>
          <w:lang w:val="en-US"/>
        </w:rPr>
        <w:t>♦</w:t>
      </w:r>
      <w:r w:rsidRPr="0031017F">
        <w:rPr>
          <w:sz w:val="24"/>
          <w:szCs w:val="24"/>
          <w:lang w:val="en-US"/>
        </w:rPr>
        <w:t xml:space="preserve"> University of National and World</w:t>
      </w:r>
      <w:r>
        <w:rPr>
          <w:sz w:val="24"/>
          <w:szCs w:val="24"/>
          <w:lang w:val="en-US"/>
        </w:rPr>
        <w:t xml:space="preserve"> </w:t>
      </w:r>
      <w:r w:rsidRPr="0031017F">
        <w:rPr>
          <w:sz w:val="24"/>
          <w:szCs w:val="24"/>
          <w:lang w:val="en-US"/>
        </w:rPr>
        <w:t>Economy, Sofia, Bulgaria;</w:t>
      </w:r>
    </w:p>
    <w:p w:rsidR="0031017F" w:rsidRPr="0031017F" w:rsidRDefault="0031017F" w:rsidP="0031017F">
      <w:pPr>
        <w:jc w:val="both"/>
        <w:rPr>
          <w:sz w:val="24"/>
          <w:szCs w:val="24"/>
          <w:lang w:val="en-US"/>
        </w:rPr>
      </w:pPr>
      <w:r>
        <w:rPr>
          <w:sz w:val="24"/>
          <w:szCs w:val="24"/>
          <w:lang w:val="en-US"/>
        </w:rPr>
        <w:t>♦</w:t>
      </w:r>
      <w:r w:rsidRPr="0031017F">
        <w:rPr>
          <w:sz w:val="24"/>
          <w:szCs w:val="24"/>
          <w:lang w:val="en-US"/>
        </w:rPr>
        <w:t xml:space="preserve"> Academy of Physical Education and Sport</w:t>
      </w:r>
      <w:proofErr w:type="gramStart"/>
      <w:r w:rsidRPr="0031017F">
        <w:rPr>
          <w:sz w:val="24"/>
          <w:szCs w:val="24"/>
          <w:lang w:val="en-US"/>
        </w:rPr>
        <w:t>,</w:t>
      </w:r>
      <w:r>
        <w:rPr>
          <w:sz w:val="24"/>
          <w:szCs w:val="24"/>
          <w:lang w:val="en-US"/>
        </w:rPr>
        <w:t xml:space="preserve"> </w:t>
      </w:r>
      <w:r w:rsidRPr="0031017F">
        <w:rPr>
          <w:sz w:val="24"/>
          <w:szCs w:val="24"/>
          <w:lang w:val="en-US"/>
        </w:rPr>
        <w:t xml:space="preserve"> Gdansk</w:t>
      </w:r>
      <w:proofErr w:type="gramEnd"/>
      <w:r w:rsidRPr="0031017F">
        <w:rPr>
          <w:sz w:val="24"/>
          <w:szCs w:val="24"/>
          <w:lang w:val="en-US"/>
        </w:rPr>
        <w:t>, Poland;</w:t>
      </w:r>
    </w:p>
    <w:p w:rsidR="0031017F" w:rsidRPr="0031017F" w:rsidRDefault="006E2346" w:rsidP="0031017F">
      <w:pPr>
        <w:jc w:val="both"/>
        <w:rPr>
          <w:sz w:val="24"/>
          <w:szCs w:val="24"/>
          <w:lang w:val="en-US"/>
        </w:rPr>
      </w:pPr>
      <w:r>
        <w:rPr>
          <w:noProof/>
          <w:sz w:val="24"/>
          <w:szCs w:val="24"/>
          <w:lang w:val="ru-RU"/>
        </w:rPr>
        <w:drawing>
          <wp:anchor distT="0" distB="0" distL="114300" distR="114300" simplePos="0" relativeHeight="251670528" behindDoc="1" locked="0" layoutInCell="1" allowOverlap="1">
            <wp:simplePos x="0" y="0"/>
            <wp:positionH relativeFrom="margin">
              <wp:posOffset>6936105</wp:posOffset>
            </wp:positionH>
            <wp:positionV relativeFrom="margin">
              <wp:posOffset>4631055</wp:posOffset>
            </wp:positionV>
            <wp:extent cx="3005455" cy="2000250"/>
            <wp:effectExtent l="114300" t="19050" r="42545" b="57150"/>
            <wp:wrapSquare wrapText="bothSides"/>
            <wp:docPr id="27" name="Рисунок 27" descr="G:\Рабочий стол\Мои документы\Фотки\Германия\German\100NCD90\DSC_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Рабочий стол\Мои документы\Фотки\Германия\German\100NCD90\DSC_1126.JPG"/>
                    <pic:cNvPicPr>
                      <a:picLocks noChangeAspect="1" noChangeArrowheads="1"/>
                    </pic:cNvPicPr>
                  </pic:nvPicPr>
                  <pic:blipFill>
                    <a:blip r:embed="rId13" cstate="print"/>
                    <a:srcRect/>
                    <a:stretch>
                      <a:fillRect/>
                    </a:stretch>
                  </pic:blipFill>
                  <pic:spPr bwMode="auto">
                    <a:xfrm>
                      <a:off x="0" y="0"/>
                      <a:ext cx="3005455" cy="2000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31017F">
        <w:rPr>
          <w:sz w:val="24"/>
          <w:szCs w:val="24"/>
          <w:lang w:val="en-US"/>
        </w:rPr>
        <w:t>♦</w:t>
      </w:r>
      <w:r w:rsidR="0031017F" w:rsidRPr="0031017F">
        <w:rPr>
          <w:sz w:val="24"/>
          <w:szCs w:val="24"/>
          <w:lang w:val="en-US"/>
        </w:rPr>
        <w:t xml:space="preserve"> Institute of Tourism </w:t>
      </w:r>
      <w:r w:rsidR="0031017F">
        <w:rPr>
          <w:sz w:val="24"/>
          <w:szCs w:val="24"/>
          <w:lang w:val="en-US"/>
        </w:rPr>
        <w:t>of Vienna Economic University,</w:t>
      </w:r>
      <w:r w:rsidR="0031017F" w:rsidRPr="0031017F">
        <w:rPr>
          <w:sz w:val="24"/>
          <w:szCs w:val="24"/>
          <w:lang w:val="en-US"/>
        </w:rPr>
        <w:t xml:space="preserve"> Vienna, Austria;</w:t>
      </w:r>
    </w:p>
    <w:p w:rsidR="0031017F" w:rsidRPr="0031017F" w:rsidRDefault="007E2859" w:rsidP="0031017F">
      <w:pPr>
        <w:jc w:val="both"/>
        <w:rPr>
          <w:sz w:val="24"/>
          <w:szCs w:val="24"/>
          <w:lang w:val="en-US"/>
        </w:rPr>
      </w:pPr>
      <w:r>
        <w:rPr>
          <w:noProof/>
          <w:sz w:val="24"/>
          <w:szCs w:val="24"/>
          <w:lang w:val="ru-RU"/>
        </w:rPr>
        <w:drawing>
          <wp:anchor distT="0" distB="0" distL="114300" distR="114300" simplePos="0" relativeHeight="251666432" behindDoc="0" locked="0" layoutInCell="1" allowOverlap="1">
            <wp:simplePos x="0" y="0"/>
            <wp:positionH relativeFrom="margin">
              <wp:posOffset>6350</wp:posOffset>
            </wp:positionH>
            <wp:positionV relativeFrom="margin">
              <wp:posOffset>4859655</wp:posOffset>
            </wp:positionV>
            <wp:extent cx="3005455" cy="2000250"/>
            <wp:effectExtent l="114300" t="19050" r="42545" b="57150"/>
            <wp:wrapSquare wrapText="bothSides"/>
            <wp:docPr id="23" name="Рисунок 23" descr="G:\Рабочий стол\Мои документы\Фотки\фото предприятия сферы туризма\Пласке 18.09.2013\DSC_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Рабочий стол\Мои документы\Фотки\фото предприятия сферы туризма\Пласке 18.09.2013\DSC_0070.JPG"/>
                    <pic:cNvPicPr>
                      <a:picLocks noChangeAspect="1" noChangeArrowheads="1"/>
                    </pic:cNvPicPr>
                  </pic:nvPicPr>
                  <pic:blipFill>
                    <a:blip r:embed="rId14" cstate="print"/>
                    <a:srcRect/>
                    <a:stretch>
                      <a:fillRect/>
                    </a:stretch>
                  </pic:blipFill>
                  <pic:spPr bwMode="auto">
                    <a:xfrm>
                      <a:off x="0" y="0"/>
                      <a:ext cx="3005455" cy="2000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31017F">
        <w:rPr>
          <w:sz w:val="24"/>
          <w:szCs w:val="24"/>
          <w:lang w:val="en-US"/>
        </w:rPr>
        <w:t>♦</w:t>
      </w:r>
      <w:r w:rsidR="0031017F" w:rsidRPr="0031017F">
        <w:rPr>
          <w:sz w:val="24"/>
          <w:szCs w:val="24"/>
          <w:lang w:val="en-US"/>
        </w:rPr>
        <w:t xml:space="preserve"> </w:t>
      </w:r>
      <w:r w:rsidR="0031017F">
        <w:rPr>
          <w:sz w:val="24"/>
          <w:szCs w:val="24"/>
          <w:lang w:val="en-US"/>
        </w:rPr>
        <w:t xml:space="preserve">Varna </w:t>
      </w:r>
      <w:r w:rsidR="0031017F" w:rsidRPr="0031017F">
        <w:rPr>
          <w:sz w:val="24"/>
          <w:szCs w:val="24"/>
          <w:lang w:val="en-US"/>
        </w:rPr>
        <w:t>Economic University</w:t>
      </w:r>
      <w:r w:rsidR="0031017F">
        <w:rPr>
          <w:sz w:val="24"/>
          <w:szCs w:val="24"/>
          <w:lang w:val="en-US"/>
        </w:rPr>
        <w:t xml:space="preserve">, </w:t>
      </w:r>
      <w:r w:rsidR="0031017F" w:rsidRPr="0031017F">
        <w:rPr>
          <w:sz w:val="24"/>
          <w:szCs w:val="24"/>
          <w:lang w:val="en-US"/>
        </w:rPr>
        <w:t>Varna</w:t>
      </w:r>
      <w:r w:rsidR="0031017F">
        <w:rPr>
          <w:sz w:val="24"/>
          <w:szCs w:val="24"/>
          <w:lang w:val="en-US"/>
        </w:rPr>
        <w:t xml:space="preserve">, </w:t>
      </w:r>
      <w:r w:rsidR="0031017F" w:rsidRPr="0031017F">
        <w:rPr>
          <w:sz w:val="24"/>
          <w:szCs w:val="24"/>
          <w:lang w:val="en-US"/>
        </w:rPr>
        <w:t>Bulgaria;</w:t>
      </w:r>
    </w:p>
    <w:p w:rsidR="0031017F" w:rsidRPr="0031017F" w:rsidRDefault="0031017F" w:rsidP="0031017F">
      <w:pPr>
        <w:jc w:val="both"/>
        <w:rPr>
          <w:sz w:val="24"/>
          <w:szCs w:val="24"/>
          <w:lang w:val="en-US"/>
        </w:rPr>
      </w:pPr>
      <w:r>
        <w:rPr>
          <w:sz w:val="24"/>
          <w:szCs w:val="24"/>
          <w:lang w:val="en-US"/>
        </w:rPr>
        <w:t>♦</w:t>
      </w:r>
      <w:r w:rsidRPr="0031017F">
        <w:rPr>
          <w:sz w:val="24"/>
          <w:szCs w:val="24"/>
          <w:lang w:val="en-US"/>
        </w:rPr>
        <w:t xml:space="preserve"> University</w:t>
      </w:r>
      <w:r>
        <w:rPr>
          <w:sz w:val="24"/>
          <w:szCs w:val="24"/>
          <w:lang w:val="en-US"/>
        </w:rPr>
        <w:t xml:space="preserve"> of</w:t>
      </w:r>
      <w:r w:rsidRPr="0031017F">
        <w:rPr>
          <w:sz w:val="24"/>
          <w:szCs w:val="24"/>
          <w:lang w:val="en-US"/>
        </w:rPr>
        <w:t xml:space="preserve"> Ariel,</w:t>
      </w:r>
      <w:r>
        <w:rPr>
          <w:sz w:val="24"/>
          <w:szCs w:val="24"/>
          <w:lang w:val="en-US"/>
        </w:rPr>
        <w:t xml:space="preserve"> Ariel,</w:t>
      </w:r>
      <w:r w:rsidRPr="0031017F">
        <w:rPr>
          <w:sz w:val="24"/>
          <w:szCs w:val="24"/>
          <w:lang w:val="en-US"/>
        </w:rPr>
        <w:t xml:space="preserve"> Israel;</w:t>
      </w:r>
    </w:p>
    <w:p w:rsidR="0031017F" w:rsidRPr="0031017F" w:rsidRDefault="0031017F" w:rsidP="0031017F">
      <w:pPr>
        <w:jc w:val="both"/>
        <w:rPr>
          <w:sz w:val="24"/>
          <w:szCs w:val="24"/>
          <w:lang w:val="en-US"/>
        </w:rPr>
      </w:pPr>
      <w:r>
        <w:rPr>
          <w:sz w:val="24"/>
          <w:szCs w:val="24"/>
          <w:lang w:val="en-US"/>
        </w:rPr>
        <w:t>♦</w:t>
      </w:r>
      <w:r w:rsidRPr="0031017F">
        <w:rPr>
          <w:sz w:val="24"/>
          <w:szCs w:val="24"/>
          <w:lang w:val="en-US"/>
        </w:rPr>
        <w:t xml:space="preserve"> Tec</w:t>
      </w:r>
      <w:r>
        <w:rPr>
          <w:sz w:val="24"/>
          <w:szCs w:val="24"/>
          <w:lang w:val="en-US"/>
        </w:rPr>
        <w:t xml:space="preserve">hnological Education University of </w:t>
      </w:r>
      <w:r w:rsidRPr="0031017F">
        <w:rPr>
          <w:sz w:val="24"/>
          <w:szCs w:val="24"/>
          <w:lang w:val="en-US"/>
        </w:rPr>
        <w:t>Ceres, Greece;</w:t>
      </w:r>
    </w:p>
    <w:p w:rsidR="0031017F" w:rsidRPr="0031017F" w:rsidRDefault="0031017F" w:rsidP="0031017F">
      <w:pPr>
        <w:jc w:val="both"/>
        <w:rPr>
          <w:sz w:val="24"/>
          <w:szCs w:val="24"/>
          <w:lang w:val="en-US"/>
        </w:rPr>
      </w:pPr>
      <w:r>
        <w:rPr>
          <w:sz w:val="24"/>
          <w:szCs w:val="24"/>
          <w:lang w:val="en-US"/>
        </w:rPr>
        <w:t>♦ University of</w:t>
      </w:r>
      <w:r w:rsidRPr="0031017F">
        <w:rPr>
          <w:sz w:val="24"/>
          <w:szCs w:val="24"/>
          <w:lang w:val="en-US"/>
        </w:rPr>
        <w:t xml:space="preserve"> Angers, </w:t>
      </w:r>
      <w:r>
        <w:rPr>
          <w:sz w:val="24"/>
          <w:szCs w:val="24"/>
          <w:lang w:val="en-US"/>
        </w:rPr>
        <w:t xml:space="preserve">Angers, </w:t>
      </w:r>
      <w:r w:rsidRPr="0031017F">
        <w:rPr>
          <w:sz w:val="24"/>
          <w:szCs w:val="24"/>
          <w:lang w:val="en-US"/>
        </w:rPr>
        <w:t>France;</w:t>
      </w:r>
    </w:p>
    <w:p w:rsidR="00272960" w:rsidRDefault="0031017F" w:rsidP="0031017F">
      <w:pPr>
        <w:jc w:val="both"/>
        <w:rPr>
          <w:sz w:val="24"/>
          <w:szCs w:val="24"/>
          <w:lang w:val="en-US"/>
        </w:rPr>
      </w:pPr>
      <w:r>
        <w:rPr>
          <w:sz w:val="24"/>
          <w:szCs w:val="24"/>
          <w:lang w:val="en-US"/>
        </w:rPr>
        <w:t>♦</w:t>
      </w:r>
      <w:r w:rsidRPr="0031017F">
        <w:rPr>
          <w:sz w:val="24"/>
          <w:szCs w:val="24"/>
          <w:lang w:val="en-US"/>
        </w:rPr>
        <w:t xml:space="preserve"> International Foundation </w:t>
      </w:r>
      <w:proofErr w:type="spellStart"/>
      <w:r w:rsidRPr="0031017F">
        <w:rPr>
          <w:sz w:val="24"/>
          <w:szCs w:val="24"/>
          <w:lang w:val="en-US"/>
        </w:rPr>
        <w:t>Romuald</w:t>
      </w:r>
      <w:r>
        <w:rPr>
          <w:sz w:val="24"/>
          <w:szCs w:val="24"/>
          <w:lang w:val="en-US"/>
        </w:rPr>
        <w:t>o</w:t>
      </w:r>
      <w:proofErr w:type="spellEnd"/>
      <w:r w:rsidRPr="0031017F">
        <w:rPr>
          <w:sz w:val="24"/>
          <w:szCs w:val="24"/>
          <w:lang w:val="en-US"/>
        </w:rPr>
        <w:t xml:space="preserve"> </w:t>
      </w:r>
      <w:proofErr w:type="gramStart"/>
      <w:r w:rsidRPr="0031017F">
        <w:rPr>
          <w:sz w:val="24"/>
          <w:szCs w:val="24"/>
          <w:lang w:val="en-US"/>
        </w:rPr>
        <w:t>del</w:t>
      </w:r>
      <w:proofErr w:type="gramEnd"/>
      <w:r w:rsidRPr="0031017F">
        <w:rPr>
          <w:sz w:val="24"/>
          <w:szCs w:val="24"/>
          <w:lang w:val="en-US"/>
        </w:rPr>
        <w:t xml:space="preserve"> </w:t>
      </w:r>
      <w:proofErr w:type="spellStart"/>
      <w:r w:rsidRPr="0031017F">
        <w:rPr>
          <w:sz w:val="24"/>
          <w:szCs w:val="24"/>
          <w:lang w:val="en-US"/>
        </w:rPr>
        <w:t>Bianco</w:t>
      </w:r>
      <w:proofErr w:type="spellEnd"/>
      <w:r w:rsidRPr="0031017F">
        <w:rPr>
          <w:sz w:val="24"/>
          <w:szCs w:val="24"/>
          <w:lang w:val="en-US"/>
        </w:rPr>
        <w:t>,</w:t>
      </w:r>
      <w:r>
        <w:rPr>
          <w:sz w:val="24"/>
          <w:szCs w:val="24"/>
          <w:lang w:val="en-US"/>
        </w:rPr>
        <w:t xml:space="preserve"> Florence, Italy;</w:t>
      </w:r>
    </w:p>
    <w:p w:rsidR="0031017F" w:rsidRPr="0031017F" w:rsidRDefault="0031017F" w:rsidP="0031017F">
      <w:pPr>
        <w:jc w:val="both"/>
        <w:rPr>
          <w:sz w:val="24"/>
          <w:szCs w:val="24"/>
          <w:lang w:val="en-US"/>
        </w:rPr>
      </w:pPr>
      <w:proofErr w:type="gramStart"/>
      <w:r>
        <w:rPr>
          <w:sz w:val="24"/>
          <w:szCs w:val="24"/>
          <w:lang w:val="en-US"/>
        </w:rPr>
        <w:t xml:space="preserve">♦ Istanbul </w:t>
      </w:r>
      <w:proofErr w:type="spellStart"/>
      <w:r>
        <w:rPr>
          <w:sz w:val="24"/>
          <w:szCs w:val="24"/>
          <w:lang w:val="en-US"/>
        </w:rPr>
        <w:t>Ticaret</w:t>
      </w:r>
      <w:proofErr w:type="spellEnd"/>
      <w:r>
        <w:rPr>
          <w:sz w:val="24"/>
          <w:szCs w:val="24"/>
          <w:lang w:val="en-US"/>
        </w:rPr>
        <w:t xml:space="preserve"> University, Istanbul, Turkey.</w:t>
      </w:r>
      <w:proofErr w:type="gramEnd"/>
      <w:r>
        <w:rPr>
          <w:sz w:val="24"/>
          <w:szCs w:val="24"/>
          <w:lang w:val="en-US"/>
        </w:rPr>
        <w:t xml:space="preserve"> </w:t>
      </w:r>
    </w:p>
    <w:p w:rsidR="00121791" w:rsidRDefault="00121791" w:rsidP="00121791">
      <w:pPr>
        <w:ind w:firstLine="369"/>
        <w:jc w:val="both"/>
        <w:rPr>
          <w:color w:val="222222"/>
          <w:lang w:val="en-US"/>
        </w:rPr>
      </w:pPr>
      <w:r w:rsidRPr="007E2859">
        <w:rPr>
          <w:color w:val="222222"/>
          <w:sz w:val="24"/>
          <w:szCs w:val="24"/>
          <w:lang w:val="en-US"/>
        </w:rPr>
        <w:t xml:space="preserve">The University always takes part in different international projects and programs (DAAD, SIFE, TEMPUS-TACIS, </w:t>
      </w:r>
      <w:proofErr w:type="gramStart"/>
      <w:r w:rsidRPr="00121791">
        <w:rPr>
          <w:color w:val="222222"/>
          <w:sz w:val="24"/>
          <w:szCs w:val="24"/>
          <w:lang w:val="en-US"/>
        </w:rPr>
        <w:t>AIESEC</w:t>
      </w:r>
      <w:proofErr w:type="gramEnd"/>
      <w:r w:rsidRPr="007E2859">
        <w:rPr>
          <w:color w:val="222222"/>
          <w:sz w:val="24"/>
          <w:szCs w:val="24"/>
          <w:lang w:val="en-US"/>
        </w:rPr>
        <w:t xml:space="preserve"> etc.). </w:t>
      </w:r>
    </w:p>
    <w:p w:rsidR="00272960" w:rsidRDefault="00272960" w:rsidP="00272960">
      <w:pPr>
        <w:jc w:val="both"/>
        <w:rPr>
          <w:sz w:val="20"/>
          <w:lang w:val="en-US"/>
        </w:rPr>
      </w:pPr>
    </w:p>
    <w:p w:rsidR="007E2859" w:rsidRDefault="006E2346" w:rsidP="007E2859">
      <w:pPr>
        <w:pStyle w:val="a8"/>
        <w:shd w:val="clear" w:color="auto" w:fill="FFFFFF"/>
        <w:spacing w:before="0" w:beforeAutospacing="0"/>
        <w:ind w:left="150" w:firstLine="375"/>
        <w:jc w:val="both"/>
        <w:rPr>
          <w:color w:val="222222"/>
          <w:lang w:val="en-US"/>
        </w:rPr>
      </w:pPr>
      <w:r>
        <w:rPr>
          <w:noProof/>
          <w:color w:val="222222"/>
        </w:rPr>
        <w:lastRenderedPageBreak/>
        <w:drawing>
          <wp:anchor distT="0" distB="0" distL="114300" distR="114300" simplePos="0" relativeHeight="251669504" behindDoc="1" locked="0" layoutInCell="1" allowOverlap="1">
            <wp:simplePos x="0" y="0"/>
            <wp:positionH relativeFrom="margin">
              <wp:posOffset>6936105</wp:posOffset>
            </wp:positionH>
            <wp:positionV relativeFrom="margin">
              <wp:posOffset>1430655</wp:posOffset>
            </wp:positionV>
            <wp:extent cx="3005455" cy="2000250"/>
            <wp:effectExtent l="114300" t="19050" r="42545" b="57150"/>
            <wp:wrapSquare wrapText="bothSides"/>
            <wp:docPr id="26" name="Рисунок 26" descr="G:\Рабочий стол\Мои документы\Фотки\Германия\германия для контакта\DSC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Рабочий стол\Мои документы\Фотки\Германия\германия для контакта\DSC_0202.JPG"/>
                    <pic:cNvPicPr>
                      <a:picLocks noChangeAspect="1" noChangeArrowheads="1"/>
                    </pic:cNvPicPr>
                  </pic:nvPicPr>
                  <pic:blipFill>
                    <a:blip r:embed="rId15" cstate="print"/>
                    <a:srcRect/>
                    <a:stretch>
                      <a:fillRect/>
                    </a:stretch>
                  </pic:blipFill>
                  <pic:spPr bwMode="auto">
                    <a:xfrm>
                      <a:off x="0" y="0"/>
                      <a:ext cx="3005455" cy="2000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7E2859" w:rsidRPr="007E2859">
        <w:rPr>
          <w:color w:val="222222"/>
          <w:lang w:val="en-US"/>
        </w:rPr>
        <w:t>In accordance with the requirements of the Bologna Declaration the mobility of students and teachers is increasing. The number of foreign professionals visiting ONEU as well as the number of students and teachers going abroad to study and to do research is gaining in scope every year.</w:t>
      </w:r>
    </w:p>
    <w:p w:rsidR="007E2859" w:rsidRPr="007E2859" w:rsidRDefault="007E2859" w:rsidP="007E2859">
      <w:pPr>
        <w:pStyle w:val="a8"/>
        <w:shd w:val="clear" w:color="auto" w:fill="FFFFFF"/>
        <w:spacing w:before="0" w:beforeAutospacing="0"/>
        <w:ind w:left="150" w:firstLine="375"/>
        <w:jc w:val="both"/>
        <w:rPr>
          <w:color w:val="222222"/>
          <w:lang w:val="en-US"/>
        </w:rPr>
      </w:pPr>
      <w:r w:rsidRPr="007E2859">
        <w:rPr>
          <w:color w:val="222222"/>
          <w:lang w:val="en-US"/>
        </w:rPr>
        <w:t xml:space="preserve">Due to the concluded agreements on double diplomas every year the students are sent to study to Germany (University of Applied Sciences in </w:t>
      </w:r>
      <w:proofErr w:type="spellStart"/>
      <w:r w:rsidRPr="007E2859">
        <w:rPr>
          <w:color w:val="222222"/>
          <w:lang w:val="en-US"/>
        </w:rPr>
        <w:t>Mittweida</w:t>
      </w:r>
      <w:proofErr w:type="spellEnd"/>
      <w:r w:rsidRPr="007E2859">
        <w:rPr>
          <w:color w:val="222222"/>
          <w:lang w:val="en-US"/>
        </w:rPr>
        <w:t>) and to France (University of Strasbourg).</w:t>
      </w:r>
    </w:p>
    <w:p w:rsidR="00272960" w:rsidRDefault="00272960" w:rsidP="00272960">
      <w:pPr>
        <w:jc w:val="both"/>
        <w:rPr>
          <w:sz w:val="20"/>
          <w:lang w:val="en-US"/>
        </w:rPr>
      </w:pPr>
    </w:p>
    <w:sectPr w:rsidR="00272960" w:rsidSect="00731850">
      <w:pgSz w:w="16838" w:h="11906" w:orient="landscape" w:code="9"/>
      <w:pgMar w:top="567" w:right="567" w:bottom="284" w:left="567" w:header="720" w:footer="720" w:gutter="0"/>
      <w:cols w:num="3" w:space="454" w:equalWidth="0">
        <w:col w:w="4762" w:space="611"/>
        <w:col w:w="4733" w:space="667"/>
        <w:col w:w="4931"/>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haparral Pro Light">
    <w:panose1 w:val="00000000000000000000"/>
    <w:charset w:val="00"/>
    <w:family w:val="roman"/>
    <w:notTrueType/>
    <w:pitch w:val="variable"/>
    <w:sig w:usb0="00000007" w:usb1="00000001"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6275C"/>
    <w:multiLevelType w:val="hybridMultilevel"/>
    <w:tmpl w:val="6BFC3A6A"/>
    <w:lvl w:ilvl="0" w:tplc="6450EDBA">
      <w:numFmt w:val="bullet"/>
      <w:lvlText w:val=""/>
      <w:lvlJc w:val="left"/>
      <w:pPr>
        <w:tabs>
          <w:tab w:val="num" w:pos="360"/>
        </w:tabs>
        <w:ind w:left="644" w:hanging="284"/>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5AF24D76"/>
    <w:multiLevelType w:val="singleLevel"/>
    <w:tmpl w:val="F0E66ACE"/>
    <w:lvl w:ilvl="0">
      <w:start w:val="1"/>
      <w:numFmt w:val="decimal"/>
      <w:lvlText w:val="%1."/>
      <w:lvlJc w:val="left"/>
      <w:pPr>
        <w:tabs>
          <w:tab w:val="num" w:pos="644"/>
        </w:tabs>
        <w:ind w:left="644"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31850"/>
    <w:rsid w:val="00101A35"/>
    <w:rsid w:val="00120783"/>
    <w:rsid w:val="00121791"/>
    <w:rsid w:val="002271BC"/>
    <w:rsid w:val="00233EAA"/>
    <w:rsid w:val="00270B3A"/>
    <w:rsid w:val="00272960"/>
    <w:rsid w:val="002B46D5"/>
    <w:rsid w:val="002D43BA"/>
    <w:rsid w:val="002E499B"/>
    <w:rsid w:val="00305373"/>
    <w:rsid w:val="0031017F"/>
    <w:rsid w:val="00335C20"/>
    <w:rsid w:val="003466D2"/>
    <w:rsid w:val="003D7570"/>
    <w:rsid w:val="003F2228"/>
    <w:rsid w:val="004A60E6"/>
    <w:rsid w:val="004F4654"/>
    <w:rsid w:val="005363BC"/>
    <w:rsid w:val="00564D62"/>
    <w:rsid w:val="00576AF9"/>
    <w:rsid w:val="0058044D"/>
    <w:rsid w:val="00592B05"/>
    <w:rsid w:val="005B2C94"/>
    <w:rsid w:val="005D5245"/>
    <w:rsid w:val="0060057F"/>
    <w:rsid w:val="00650EF3"/>
    <w:rsid w:val="006621AB"/>
    <w:rsid w:val="006E2346"/>
    <w:rsid w:val="0071696F"/>
    <w:rsid w:val="00731850"/>
    <w:rsid w:val="00752871"/>
    <w:rsid w:val="007E2859"/>
    <w:rsid w:val="00904C13"/>
    <w:rsid w:val="00934290"/>
    <w:rsid w:val="00963336"/>
    <w:rsid w:val="009E2F75"/>
    <w:rsid w:val="009F7878"/>
    <w:rsid w:val="00A14CBA"/>
    <w:rsid w:val="00A52D1B"/>
    <w:rsid w:val="00A80F08"/>
    <w:rsid w:val="00AF71F2"/>
    <w:rsid w:val="00B2284D"/>
    <w:rsid w:val="00B4230A"/>
    <w:rsid w:val="00BA50D6"/>
    <w:rsid w:val="00C40B20"/>
    <w:rsid w:val="00C85D1C"/>
    <w:rsid w:val="00D51E80"/>
    <w:rsid w:val="00D81441"/>
    <w:rsid w:val="00DE0C63"/>
    <w:rsid w:val="00DF182E"/>
    <w:rsid w:val="00ED23BB"/>
    <w:rsid w:val="00EE6F7A"/>
    <w:rsid w:val="00F30D39"/>
    <w:rsid w:val="00F47B8A"/>
    <w:rsid w:val="00F70D24"/>
    <w:rsid w:val="00FA559C"/>
    <w:rsid w:val="00FD4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850"/>
    <w:rPr>
      <w:sz w:val="28"/>
      <w:lang w:val="uk-UA"/>
    </w:rPr>
  </w:style>
  <w:style w:type="paragraph" w:styleId="5">
    <w:name w:val="heading 5"/>
    <w:basedOn w:val="a"/>
    <w:next w:val="a"/>
    <w:qFormat/>
    <w:rsid w:val="00731850"/>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1850"/>
    <w:pPr>
      <w:jc w:val="both"/>
    </w:pPr>
    <w:rPr>
      <w:sz w:val="24"/>
    </w:rPr>
  </w:style>
  <w:style w:type="paragraph" w:styleId="a4">
    <w:name w:val="Body Text Indent"/>
    <w:basedOn w:val="a"/>
    <w:rsid w:val="00731850"/>
    <w:pPr>
      <w:ind w:firstLine="426"/>
      <w:jc w:val="both"/>
    </w:pPr>
    <w:rPr>
      <w:sz w:val="22"/>
    </w:rPr>
  </w:style>
  <w:style w:type="character" w:styleId="a5">
    <w:name w:val="Hyperlink"/>
    <w:rsid w:val="00731850"/>
    <w:rPr>
      <w:color w:val="0000FF"/>
      <w:u w:val="single"/>
    </w:rPr>
  </w:style>
  <w:style w:type="character" w:styleId="a6">
    <w:name w:val="Emphasis"/>
    <w:qFormat/>
    <w:rsid w:val="00731850"/>
    <w:rPr>
      <w:i/>
      <w:iCs/>
    </w:rPr>
  </w:style>
  <w:style w:type="character" w:customStyle="1" w:styleId="apple-converted-space">
    <w:name w:val="apple-converted-space"/>
    <w:basedOn w:val="a0"/>
    <w:rsid w:val="00731850"/>
  </w:style>
  <w:style w:type="character" w:styleId="a7">
    <w:name w:val="Strong"/>
    <w:qFormat/>
    <w:rsid w:val="009E2F75"/>
    <w:rPr>
      <w:b/>
      <w:bCs/>
    </w:rPr>
  </w:style>
  <w:style w:type="paragraph" w:styleId="a8">
    <w:name w:val="Normal (Web)"/>
    <w:basedOn w:val="a"/>
    <w:uiPriority w:val="99"/>
    <w:rsid w:val="003D7570"/>
    <w:pPr>
      <w:spacing w:before="100" w:beforeAutospacing="1" w:after="100" w:afterAutospacing="1"/>
    </w:pPr>
    <w:rPr>
      <w:sz w:val="24"/>
      <w:szCs w:val="24"/>
      <w:lang w:val="ru-RU"/>
    </w:rPr>
  </w:style>
  <w:style w:type="paragraph" w:styleId="a9">
    <w:name w:val="Balloon Text"/>
    <w:basedOn w:val="a"/>
    <w:link w:val="aa"/>
    <w:rsid w:val="006621AB"/>
    <w:rPr>
      <w:rFonts w:ascii="Tahoma" w:hAnsi="Tahoma" w:cs="Tahoma"/>
      <w:sz w:val="16"/>
      <w:szCs w:val="16"/>
    </w:rPr>
  </w:style>
  <w:style w:type="character" w:customStyle="1" w:styleId="aa">
    <w:name w:val="Текст выноски Знак"/>
    <w:basedOn w:val="a0"/>
    <w:link w:val="a9"/>
    <w:rsid w:val="006621AB"/>
    <w:rPr>
      <w:rFonts w:ascii="Tahoma" w:hAnsi="Tahoma" w:cs="Tahoma"/>
      <w:sz w:val="16"/>
      <w:szCs w:val="16"/>
      <w:lang w:val="uk-UA"/>
    </w:rPr>
  </w:style>
  <w:style w:type="character" w:customStyle="1" w:styleId="cphone">
    <w:name w:val="cphone"/>
    <w:basedOn w:val="a0"/>
    <w:rsid w:val="00A14CBA"/>
  </w:style>
  <w:style w:type="character" w:customStyle="1" w:styleId="soap">
    <w:name w:val="soap"/>
    <w:basedOn w:val="a0"/>
    <w:rsid w:val="00A14CBA"/>
  </w:style>
</w:styles>
</file>

<file path=word/webSettings.xml><?xml version="1.0" encoding="utf-8"?>
<w:webSettings xmlns:r="http://schemas.openxmlformats.org/officeDocument/2006/relationships" xmlns:w="http://schemas.openxmlformats.org/wordprocessingml/2006/main">
  <w:divs>
    <w:div w:id="280117844">
      <w:bodyDiv w:val="1"/>
      <w:marLeft w:val="0"/>
      <w:marRight w:val="0"/>
      <w:marTop w:val="0"/>
      <w:marBottom w:val="0"/>
      <w:divBdr>
        <w:top w:val="none" w:sz="0" w:space="0" w:color="auto"/>
        <w:left w:val="none" w:sz="0" w:space="0" w:color="auto"/>
        <w:bottom w:val="none" w:sz="0" w:space="0" w:color="auto"/>
        <w:right w:val="none" w:sz="0" w:space="0" w:color="auto"/>
      </w:divBdr>
    </w:div>
    <w:div w:id="550919629">
      <w:bodyDiv w:val="1"/>
      <w:marLeft w:val="0"/>
      <w:marRight w:val="0"/>
      <w:marTop w:val="0"/>
      <w:marBottom w:val="0"/>
      <w:divBdr>
        <w:top w:val="none" w:sz="0" w:space="0" w:color="auto"/>
        <w:left w:val="none" w:sz="0" w:space="0" w:color="auto"/>
        <w:bottom w:val="none" w:sz="0" w:space="0" w:color="auto"/>
        <w:right w:val="none" w:sz="0" w:space="0" w:color="auto"/>
      </w:divBdr>
    </w:div>
    <w:div w:id="924189012">
      <w:bodyDiv w:val="1"/>
      <w:marLeft w:val="0"/>
      <w:marRight w:val="0"/>
      <w:marTop w:val="0"/>
      <w:marBottom w:val="0"/>
      <w:divBdr>
        <w:top w:val="none" w:sz="0" w:space="0" w:color="auto"/>
        <w:left w:val="none" w:sz="0" w:space="0" w:color="auto"/>
        <w:bottom w:val="none" w:sz="0" w:space="0" w:color="auto"/>
        <w:right w:val="none" w:sz="0" w:space="0" w:color="auto"/>
      </w:divBdr>
    </w:div>
    <w:div w:id="1373118515">
      <w:bodyDiv w:val="1"/>
      <w:marLeft w:val="0"/>
      <w:marRight w:val="0"/>
      <w:marTop w:val="0"/>
      <w:marBottom w:val="0"/>
      <w:divBdr>
        <w:top w:val="none" w:sz="0" w:space="0" w:color="auto"/>
        <w:left w:val="none" w:sz="0" w:space="0" w:color="auto"/>
        <w:bottom w:val="none" w:sz="0" w:space="0" w:color="auto"/>
        <w:right w:val="none" w:sz="0" w:space="0" w:color="auto"/>
      </w:divBdr>
    </w:div>
    <w:div w:id="20157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dumskaya.net/pics/2/newsvideopic_odessa-otmechaet-den-goroda49894_87029.jpg"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Шановні колеги</vt:lpstr>
    </vt:vector>
  </TitlesOfParts>
  <Company>Дом</Company>
  <LinksUpToDate>false</LinksUpToDate>
  <CharactersWithSpaces>3307</CharactersWithSpaces>
  <SharedDoc>false</SharedDoc>
  <HLinks>
    <vt:vector size="12" baseType="variant">
      <vt:variant>
        <vt:i4>5767200</vt:i4>
      </vt:variant>
      <vt:variant>
        <vt:i4>3</vt:i4>
      </vt:variant>
      <vt:variant>
        <vt:i4>0</vt:i4>
      </vt:variant>
      <vt:variant>
        <vt:i4>5</vt:i4>
      </vt:variant>
      <vt:variant>
        <vt:lpwstr>mailto:n.parubok@mail.ru</vt:lpwstr>
      </vt:variant>
      <vt:variant>
        <vt:lpwstr/>
      </vt:variant>
      <vt:variant>
        <vt:i4>5767200</vt:i4>
      </vt:variant>
      <vt:variant>
        <vt:i4>0</vt:i4>
      </vt:variant>
      <vt:variant>
        <vt:i4>0</vt:i4>
      </vt:variant>
      <vt:variant>
        <vt:i4>5</vt:i4>
      </vt:variant>
      <vt:variant>
        <vt:lpwstr>mailto:n.parubok@mail.ru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Шановні колеги</dc:title>
  <dc:creator>Александр</dc:creator>
  <cp:lastModifiedBy>Котёнок</cp:lastModifiedBy>
  <cp:revision>3</cp:revision>
  <cp:lastPrinted>2015-03-17T05:35:00Z</cp:lastPrinted>
  <dcterms:created xsi:type="dcterms:W3CDTF">2016-09-14T12:57:00Z</dcterms:created>
  <dcterms:modified xsi:type="dcterms:W3CDTF">2016-09-15T08:53:00Z</dcterms:modified>
</cp:coreProperties>
</file>