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8" w:rsidRDefault="00450E98" w:rsidP="00450E98">
      <w:pPr>
        <w:pStyle w:val="a8"/>
        <w:shd w:val="clear" w:color="auto" w:fill="FFFFFF"/>
        <w:spacing w:before="0" w:beforeAutospacing="0" w:after="0" w:afterAutospacing="0"/>
        <w:ind w:firstLine="374"/>
        <w:jc w:val="both"/>
      </w:pPr>
      <w:r w:rsidRPr="00450E98">
        <w:rPr>
          <w:b/>
          <w:i/>
          <w:color w:val="222222"/>
        </w:rPr>
        <w:t xml:space="preserve">Одесский национальный экономический университет - </w:t>
      </w:r>
      <w:r w:rsidRPr="00450E98">
        <w:rPr>
          <w:color w:val="222222"/>
        </w:rPr>
        <w:t>один из ведущих высших учебных заведений Украины. ОНЭУ был основан в 1921 году с целью подготовки высококвалифицированных специалистов по экономике и проведения исследований всего спектра экономических проблем.</w:t>
      </w:r>
      <w:r w:rsidRPr="00450E98">
        <w:t xml:space="preserve"> </w:t>
      </w:r>
    </w:p>
    <w:p w:rsidR="005363BC" w:rsidRPr="00450E98" w:rsidRDefault="00450E98" w:rsidP="00450E98">
      <w:pPr>
        <w:pStyle w:val="a8"/>
        <w:shd w:val="clear" w:color="auto" w:fill="FFFFFF"/>
        <w:spacing w:before="0" w:beforeAutospacing="0" w:after="0" w:afterAutospacing="0"/>
        <w:ind w:firstLine="374"/>
        <w:jc w:val="both"/>
        <w:rPr>
          <w:color w:val="222222"/>
        </w:rPr>
      </w:pPr>
      <w:r w:rsidRPr="00450E98">
        <w:rPr>
          <w:color w:val="222222"/>
        </w:rPr>
        <w:t>Сегодня университет реализует концептуально новый подход, который направляет учебный процесс на формирование</w:t>
      </w:r>
      <w:r>
        <w:rPr>
          <w:color w:val="222222"/>
        </w:rPr>
        <w:t xml:space="preserve"> </w:t>
      </w:r>
      <w:r w:rsidRPr="00450E98">
        <w:rPr>
          <w:color w:val="222222"/>
        </w:rPr>
        <w:t>компетентного, конкурентоспособного специалиста, отвечающего международным и отечественным стандартам современного рынка труда.</w:t>
      </w:r>
      <w:r w:rsidRPr="00450E98">
        <w:rPr>
          <w:b/>
          <w:i/>
          <w:color w:val="222222"/>
        </w:rPr>
        <w:t xml:space="preserve"> </w:t>
      </w:r>
    </w:p>
    <w:p w:rsidR="00A14CBA" w:rsidRPr="00450E98" w:rsidRDefault="00450E98" w:rsidP="00731850">
      <w:pPr>
        <w:ind w:right="-114" w:firstLine="360"/>
        <w:jc w:val="center"/>
        <w:rPr>
          <w:b/>
          <w:i/>
          <w:sz w:val="20"/>
          <w:lang w:val="ru-RU"/>
        </w:rPr>
      </w:pPr>
      <w:r w:rsidRPr="00AF71F2">
        <w:rPr>
          <w:b/>
          <w:i/>
          <w:noProof/>
          <w:szCs w:val="28"/>
          <w:lang w:val="ru-RU"/>
        </w:rPr>
        <w:lastRenderedPageBreak/>
        <w:drawing>
          <wp:anchor distT="0" distB="0" distL="114300" distR="114300" simplePos="0" relativeHeight="251665408" behindDoc="0" locked="0" layoutInCell="1" allowOverlap="1" wp14:anchorId="128580BA" wp14:editId="26A81AD7">
            <wp:simplePos x="0" y="0"/>
            <wp:positionH relativeFrom="margin">
              <wp:posOffset>-7620</wp:posOffset>
            </wp:positionH>
            <wp:positionV relativeFrom="margin">
              <wp:posOffset>4965700</wp:posOffset>
            </wp:positionV>
            <wp:extent cx="3009900" cy="1998980"/>
            <wp:effectExtent l="114300" t="57150" r="57150" b="134620"/>
            <wp:wrapSquare wrapText="bothSides"/>
            <wp:docPr id="20" name="Рисунок 20" descr="Картинки по запросу нархоз одесса студ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нархоз одесса студ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98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31850" w:rsidRPr="00450E98" w:rsidRDefault="00576AF9" w:rsidP="00731850">
      <w:pPr>
        <w:ind w:right="-114" w:firstLine="360"/>
        <w:jc w:val="center"/>
        <w:rPr>
          <w:b/>
          <w:i/>
          <w:szCs w:val="28"/>
          <w:lang w:val="ru-RU"/>
        </w:rPr>
      </w:pPr>
      <w:r w:rsidRPr="00AF71F2">
        <w:rPr>
          <w:b/>
          <w:i/>
          <w:noProof/>
          <w:szCs w:val="28"/>
          <w:lang w:val="ru-RU"/>
        </w:rPr>
        <w:drawing>
          <wp:anchor distT="0" distB="0" distL="114300" distR="114300" simplePos="0" relativeHeight="251633664" behindDoc="0" locked="0" layoutInCell="1" allowOverlap="1" wp14:anchorId="2C61D529" wp14:editId="403B564B">
            <wp:simplePos x="0" y="0"/>
            <wp:positionH relativeFrom="margin">
              <wp:posOffset>6955155</wp:posOffset>
            </wp:positionH>
            <wp:positionV relativeFrom="margin">
              <wp:posOffset>30480</wp:posOffset>
            </wp:positionV>
            <wp:extent cx="3244850" cy="1695450"/>
            <wp:effectExtent l="133350" t="38100" r="69850" b="76200"/>
            <wp:wrapSquare wrapText="bothSides"/>
            <wp:docPr id="3" name="Рисунок 3" descr="Картинки по запросу од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десс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50E98">
        <w:rPr>
          <w:b/>
          <w:i/>
          <w:szCs w:val="28"/>
          <w:lang w:val="ru-RU"/>
        </w:rPr>
        <w:t>Контактная информация:</w:t>
      </w:r>
    </w:p>
    <w:p w:rsidR="005363BC" w:rsidRPr="00450E98" w:rsidRDefault="005363BC" w:rsidP="00731850">
      <w:pPr>
        <w:ind w:right="-114" w:firstLine="360"/>
        <w:jc w:val="center"/>
        <w:rPr>
          <w:b/>
          <w:i/>
          <w:color w:val="4F81BD" w:themeColor="accent1"/>
          <w:sz w:val="24"/>
          <w:szCs w:val="24"/>
          <w:lang w:val="ru-RU"/>
        </w:rPr>
      </w:pPr>
    </w:p>
    <w:p w:rsidR="00A14CBA" w:rsidRPr="006A2E5C" w:rsidRDefault="006A2E5C" w:rsidP="00731850">
      <w:pPr>
        <w:ind w:right="-114" w:firstLine="360"/>
        <w:jc w:val="center"/>
        <w:rPr>
          <w:b/>
          <w:i/>
          <w:color w:val="4F81BD" w:themeColor="accent1"/>
          <w:sz w:val="24"/>
          <w:szCs w:val="24"/>
          <w:lang w:val="en-US"/>
        </w:rPr>
      </w:pPr>
      <w:r>
        <w:rPr>
          <w:b/>
          <w:i/>
          <w:color w:val="4F81BD" w:themeColor="accent1"/>
          <w:sz w:val="24"/>
          <w:szCs w:val="24"/>
          <w:lang w:val="ru-RU"/>
        </w:rPr>
        <w:t>ОНЕУ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 xml:space="preserve"> 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web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 xml:space="preserve"> 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site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 xml:space="preserve">: 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http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>://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oneu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>.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edu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>.</w:t>
      </w:r>
      <w:r w:rsidR="005363BC" w:rsidRPr="005363BC">
        <w:rPr>
          <w:b/>
          <w:i/>
          <w:color w:val="4F81BD" w:themeColor="accent1"/>
          <w:sz w:val="24"/>
          <w:szCs w:val="24"/>
          <w:lang w:val="en-US"/>
        </w:rPr>
        <w:t>ua</w:t>
      </w:r>
      <w:r w:rsidR="005363BC" w:rsidRPr="006A2E5C">
        <w:rPr>
          <w:b/>
          <w:i/>
          <w:color w:val="4F81BD" w:themeColor="accent1"/>
          <w:sz w:val="24"/>
          <w:szCs w:val="24"/>
          <w:lang w:val="en-US"/>
        </w:rPr>
        <w:t>/</w:t>
      </w:r>
    </w:p>
    <w:p w:rsidR="00A14CBA" w:rsidRPr="006A2E5C" w:rsidRDefault="00450E98" w:rsidP="00731850">
      <w:pPr>
        <w:tabs>
          <w:tab w:val="left" w:pos="900"/>
          <w:tab w:val="left" w:pos="1080"/>
        </w:tabs>
        <w:ind w:firstLine="360"/>
        <w:jc w:val="both"/>
        <w:rPr>
          <w:b/>
          <w:i/>
          <w:sz w:val="20"/>
          <w:lang w:val="en-US"/>
        </w:rPr>
      </w:pPr>
      <w:r w:rsidRPr="00AF71F2">
        <w:rPr>
          <w:b/>
          <w:i/>
          <w:noProof/>
          <w:szCs w:val="28"/>
          <w:lang w:val="ru-RU"/>
        </w:rPr>
        <w:drawing>
          <wp:anchor distT="0" distB="0" distL="114300" distR="114300" simplePos="0" relativeHeight="251642880" behindDoc="0" locked="0" layoutInCell="1" allowOverlap="1" wp14:anchorId="3F6A5144" wp14:editId="6CBC6542">
            <wp:simplePos x="0" y="0"/>
            <wp:positionH relativeFrom="margin">
              <wp:posOffset>-7620</wp:posOffset>
            </wp:positionH>
            <wp:positionV relativeFrom="margin">
              <wp:posOffset>1325880</wp:posOffset>
            </wp:positionV>
            <wp:extent cx="3038475" cy="1979295"/>
            <wp:effectExtent l="114300" t="57150" r="66675" b="135255"/>
            <wp:wrapSquare wrapText="bothSides"/>
            <wp:docPr id="13" name="Рисунок 13" descr="C:\Users\sony\Desktop\Одесский-национальный-экономический-университет,_ОНЭ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y\Desktop\Одесский-национальный-экономический-университет,_ОНЭ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792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4CBA" w:rsidRPr="00450E98" w:rsidRDefault="00450E98" w:rsidP="00576AF9">
      <w:pPr>
        <w:tabs>
          <w:tab w:val="left" w:pos="900"/>
          <w:tab w:val="left" w:pos="1080"/>
        </w:tabs>
        <w:ind w:firstLine="425"/>
        <w:jc w:val="center"/>
        <w:rPr>
          <w:b/>
          <w:i/>
          <w:color w:val="000000" w:themeColor="text1"/>
          <w:szCs w:val="28"/>
          <w:u w:val="single"/>
          <w:lang w:val="ru-RU"/>
        </w:rPr>
      </w:pPr>
      <w:r>
        <w:rPr>
          <w:b/>
          <w:i/>
          <w:color w:val="000000" w:themeColor="text1"/>
          <w:szCs w:val="28"/>
          <w:u w:val="single"/>
          <w:lang w:val="ru-RU"/>
        </w:rPr>
        <w:t>Факультет международной экономики</w:t>
      </w:r>
      <w:r w:rsidR="00A14CBA" w:rsidRPr="00450E98">
        <w:rPr>
          <w:b/>
          <w:i/>
          <w:color w:val="000000" w:themeColor="text1"/>
          <w:szCs w:val="28"/>
          <w:u w:val="single"/>
          <w:lang w:val="ru-RU"/>
        </w:rPr>
        <w:t>:</w:t>
      </w:r>
    </w:p>
    <w:p w:rsidR="00A52D1B" w:rsidRPr="00450E98" w:rsidRDefault="00A52D1B" w:rsidP="00A14CBA">
      <w:pPr>
        <w:tabs>
          <w:tab w:val="left" w:pos="900"/>
          <w:tab w:val="left" w:pos="1080"/>
        </w:tabs>
        <w:ind w:firstLine="425"/>
        <w:jc w:val="both"/>
        <w:rPr>
          <w:b/>
          <w:i/>
          <w:color w:val="000000" w:themeColor="text1"/>
          <w:szCs w:val="28"/>
          <w:u w:val="single"/>
          <w:lang w:val="ru-RU"/>
        </w:rPr>
      </w:pPr>
    </w:p>
    <w:p w:rsidR="00A14CBA" w:rsidRPr="006A2E5C" w:rsidRDefault="006A2E5C" w:rsidP="00A52D1B">
      <w:pPr>
        <w:tabs>
          <w:tab w:val="left" w:pos="900"/>
          <w:tab w:val="left" w:pos="1080"/>
        </w:tabs>
        <w:ind w:firstLine="425"/>
        <w:jc w:val="center"/>
        <w:rPr>
          <w:rStyle w:val="cphone"/>
          <w:i/>
          <w:color w:val="000000" w:themeColor="text1"/>
          <w:sz w:val="24"/>
          <w:szCs w:val="24"/>
          <w:lang w:val="ru-RU"/>
        </w:rPr>
      </w:pPr>
      <w:r>
        <w:rPr>
          <w:rStyle w:val="cphone"/>
          <w:i/>
          <w:color w:val="000000" w:themeColor="text1"/>
          <w:sz w:val="24"/>
          <w:szCs w:val="24"/>
          <w:lang w:val="ru-RU"/>
        </w:rPr>
        <w:t>Тел</w:t>
      </w:r>
      <w:r w:rsidR="00A14CBA" w:rsidRPr="006A2E5C">
        <w:rPr>
          <w:rStyle w:val="cphone"/>
          <w:i/>
          <w:color w:val="000000" w:themeColor="text1"/>
          <w:sz w:val="24"/>
          <w:szCs w:val="24"/>
          <w:lang w:val="ru-RU"/>
        </w:rPr>
        <w:t xml:space="preserve">.: </w:t>
      </w:r>
      <w:r w:rsidR="00450E98" w:rsidRPr="006A2E5C">
        <w:rPr>
          <w:rStyle w:val="cphone"/>
          <w:i/>
          <w:color w:val="000000" w:themeColor="text1"/>
          <w:sz w:val="24"/>
          <w:szCs w:val="24"/>
          <w:lang w:val="ru-RU"/>
        </w:rPr>
        <w:t xml:space="preserve">+38 (048) </w:t>
      </w:r>
      <w:r w:rsidR="00450E98" w:rsidRPr="00450E98">
        <w:rPr>
          <w:rStyle w:val="cphone"/>
          <w:i/>
          <w:color w:val="000000" w:themeColor="text1"/>
          <w:sz w:val="24"/>
          <w:szCs w:val="24"/>
        </w:rPr>
        <w:t>724-58-67, 724-59-61</w:t>
      </w:r>
      <w:r w:rsidR="00A14CBA" w:rsidRPr="006A2E5C">
        <w:rPr>
          <w:rStyle w:val="cphone"/>
          <w:i/>
          <w:color w:val="000000" w:themeColor="text1"/>
          <w:sz w:val="24"/>
          <w:szCs w:val="24"/>
          <w:lang w:val="ru-RU"/>
        </w:rPr>
        <w:t>;</w:t>
      </w:r>
    </w:p>
    <w:p w:rsidR="00A14CBA" w:rsidRPr="006A2E5C" w:rsidRDefault="00A14CBA" w:rsidP="00A52D1B">
      <w:pPr>
        <w:tabs>
          <w:tab w:val="left" w:pos="900"/>
          <w:tab w:val="left" w:pos="1080"/>
        </w:tabs>
        <w:ind w:firstLine="425"/>
        <w:jc w:val="center"/>
        <w:rPr>
          <w:i/>
          <w:color w:val="000000" w:themeColor="text1"/>
          <w:sz w:val="24"/>
          <w:szCs w:val="24"/>
          <w:lang w:val="ru-RU"/>
        </w:rPr>
      </w:pPr>
      <w:r w:rsidRPr="00AF71F2">
        <w:rPr>
          <w:i/>
          <w:color w:val="000000" w:themeColor="text1"/>
          <w:sz w:val="24"/>
          <w:szCs w:val="24"/>
          <w:lang w:val="fr-FR"/>
        </w:rPr>
        <w:t>E</w:t>
      </w:r>
      <w:r w:rsidRPr="006A2E5C">
        <w:rPr>
          <w:i/>
          <w:color w:val="000000" w:themeColor="text1"/>
          <w:sz w:val="24"/>
          <w:szCs w:val="24"/>
          <w:lang w:val="ru-RU"/>
        </w:rPr>
        <w:t>-</w:t>
      </w:r>
      <w:r w:rsidRPr="00AF71F2">
        <w:rPr>
          <w:i/>
          <w:color w:val="000000" w:themeColor="text1"/>
          <w:sz w:val="24"/>
          <w:szCs w:val="24"/>
          <w:lang w:val="fr-FR"/>
        </w:rPr>
        <w:t>mail</w:t>
      </w:r>
      <w:r w:rsidRPr="006A2E5C">
        <w:rPr>
          <w:i/>
          <w:color w:val="000000" w:themeColor="text1"/>
          <w:sz w:val="24"/>
          <w:szCs w:val="24"/>
          <w:lang w:val="ru-RU"/>
        </w:rPr>
        <w:t xml:space="preserve">: </w:t>
      </w:r>
      <w:r w:rsidR="00450E98" w:rsidRPr="00450E98">
        <w:rPr>
          <w:i/>
          <w:color w:val="000000" w:themeColor="text1"/>
          <w:sz w:val="24"/>
          <w:szCs w:val="24"/>
          <w:lang w:val="fr-FR"/>
        </w:rPr>
        <w:t>fme</w:t>
      </w:r>
      <w:r w:rsidRPr="006A2E5C">
        <w:rPr>
          <w:i/>
          <w:color w:val="000000" w:themeColor="text1"/>
          <w:sz w:val="24"/>
          <w:szCs w:val="24"/>
          <w:lang w:val="ru-RU"/>
        </w:rPr>
        <w:t>@</w:t>
      </w:r>
      <w:r w:rsidRPr="00AF71F2">
        <w:rPr>
          <w:i/>
          <w:color w:val="000000" w:themeColor="text1"/>
          <w:sz w:val="24"/>
          <w:szCs w:val="24"/>
          <w:lang w:val="fr-FR"/>
        </w:rPr>
        <w:t>oneu</w:t>
      </w:r>
      <w:r w:rsidRPr="006A2E5C">
        <w:rPr>
          <w:i/>
          <w:color w:val="000000" w:themeColor="text1"/>
          <w:sz w:val="24"/>
          <w:szCs w:val="24"/>
          <w:lang w:val="ru-RU"/>
        </w:rPr>
        <w:t>.</w:t>
      </w:r>
      <w:r w:rsidRPr="00AF71F2">
        <w:rPr>
          <w:i/>
          <w:color w:val="000000" w:themeColor="text1"/>
          <w:sz w:val="24"/>
          <w:szCs w:val="24"/>
          <w:lang w:val="fr-FR"/>
        </w:rPr>
        <w:t>edu</w:t>
      </w:r>
      <w:r w:rsidRPr="006A2E5C">
        <w:rPr>
          <w:i/>
          <w:color w:val="000000" w:themeColor="text1"/>
          <w:sz w:val="24"/>
          <w:szCs w:val="24"/>
          <w:lang w:val="ru-RU"/>
        </w:rPr>
        <w:t>.</w:t>
      </w:r>
      <w:r w:rsidRPr="00AF71F2">
        <w:rPr>
          <w:i/>
          <w:color w:val="000000" w:themeColor="text1"/>
          <w:sz w:val="24"/>
          <w:szCs w:val="24"/>
          <w:lang w:val="fr-FR"/>
        </w:rPr>
        <w:t>ua</w:t>
      </w:r>
    </w:p>
    <w:p w:rsidR="006A2E5C" w:rsidRDefault="00450E98" w:rsidP="00A52D1B">
      <w:pPr>
        <w:tabs>
          <w:tab w:val="left" w:pos="900"/>
          <w:tab w:val="left" w:pos="1080"/>
        </w:tabs>
        <w:ind w:firstLine="425"/>
        <w:jc w:val="center"/>
        <w:rPr>
          <w:i/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>Адрес</w:t>
      </w:r>
      <w:r w:rsidRPr="00450E98">
        <w:rPr>
          <w:i/>
          <w:color w:val="000000" w:themeColor="text1"/>
          <w:sz w:val="24"/>
          <w:szCs w:val="24"/>
          <w:lang w:val="ru-RU"/>
        </w:rPr>
        <w:t>:</w:t>
      </w:r>
      <w:bookmarkStart w:id="0" w:name="_GoBack"/>
      <w:bookmarkEnd w:id="0"/>
      <w:r w:rsidR="00A14CBA" w:rsidRPr="00AF71F2">
        <w:rPr>
          <w:i/>
          <w:color w:val="000000" w:themeColor="text1"/>
          <w:sz w:val="24"/>
          <w:szCs w:val="24"/>
        </w:rPr>
        <w:t xml:space="preserve"> </w:t>
      </w:r>
      <w:r w:rsidR="006A2E5C">
        <w:rPr>
          <w:i/>
          <w:color w:val="000000" w:themeColor="text1"/>
          <w:sz w:val="24"/>
          <w:szCs w:val="24"/>
          <w:lang w:val="ru-RU"/>
        </w:rPr>
        <w:t>Привокзальная площадь</w:t>
      </w:r>
      <w:r>
        <w:rPr>
          <w:i/>
          <w:color w:val="000000" w:themeColor="text1"/>
          <w:sz w:val="24"/>
          <w:szCs w:val="24"/>
          <w:lang w:val="ru-RU"/>
        </w:rPr>
        <w:t xml:space="preserve"> 2,</w:t>
      </w:r>
    </w:p>
    <w:p w:rsidR="00731850" w:rsidRPr="00450E98" w:rsidRDefault="00A14CBA" w:rsidP="00A52D1B">
      <w:pPr>
        <w:tabs>
          <w:tab w:val="left" w:pos="900"/>
          <w:tab w:val="left" w:pos="1080"/>
        </w:tabs>
        <w:ind w:firstLine="425"/>
        <w:jc w:val="center"/>
        <w:rPr>
          <w:i/>
          <w:color w:val="000000" w:themeColor="text1"/>
          <w:sz w:val="24"/>
          <w:szCs w:val="24"/>
          <w:lang w:val="ru-RU"/>
        </w:rPr>
      </w:pPr>
      <w:r w:rsidRPr="00AF71F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6A2E5C">
        <w:rPr>
          <w:i/>
          <w:color w:val="000000" w:themeColor="text1"/>
          <w:sz w:val="24"/>
          <w:szCs w:val="24"/>
          <w:lang w:val="ru-RU"/>
        </w:rPr>
        <w:t>каб</w:t>
      </w:r>
      <w:proofErr w:type="spellEnd"/>
      <w:r w:rsidR="006A2E5C">
        <w:rPr>
          <w:i/>
          <w:color w:val="000000" w:themeColor="text1"/>
          <w:sz w:val="24"/>
          <w:szCs w:val="24"/>
          <w:lang w:val="ru-RU"/>
        </w:rPr>
        <w:t>. 11</w:t>
      </w:r>
      <w:r w:rsidR="00450E98">
        <w:rPr>
          <w:i/>
          <w:color w:val="000000" w:themeColor="text1"/>
          <w:sz w:val="24"/>
          <w:szCs w:val="24"/>
          <w:lang w:val="ru-RU"/>
        </w:rPr>
        <w:t xml:space="preserve">3, Одесса, </w:t>
      </w:r>
      <w:r w:rsidRPr="00AF71F2">
        <w:rPr>
          <w:i/>
          <w:color w:val="000000" w:themeColor="text1"/>
          <w:sz w:val="24"/>
          <w:szCs w:val="24"/>
        </w:rPr>
        <w:t xml:space="preserve"> 65082</w:t>
      </w:r>
      <w:r w:rsidR="006A2E5C">
        <w:rPr>
          <w:i/>
          <w:color w:val="000000" w:themeColor="text1"/>
          <w:sz w:val="24"/>
          <w:szCs w:val="24"/>
          <w:lang w:val="ru-RU"/>
        </w:rPr>
        <w:t>, Украина</w:t>
      </w:r>
    </w:p>
    <w:p w:rsidR="00A52D1B" w:rsidRPr="00450E98" w:rsidRDefault="00A52D1B" w:rsidP="00A14CBA">
      <w:pPr>
        <w:tabs>
          <w:tab w:val="left" w:pos="900"/>
          <w:tab w:val="left" w:pos="1080"/>
        </w:tabs>
        <w:ind w:firstLine="425"/>
        <w:jc w:val="both"/>
        <w:rPr>
          <w:b/>
          <w:i/>
          <w:color w:val="000000" w:themeColor="text1"/>
          <w:sz w:val="24"/>
          <w:szCs w:val="24"/>
          <w:u w:val="single"/>
          <w:lang w:val="ru-RU"/>
        </w:rPr>
      </w:pPr>
    </w:p>
    <w:p w:rsidR="00272960" w:rsidRPr="006A2E5C" w:rsidRDefault="00272960" w:rsidP="00A14CBA">
      <w:pPr>
        <w:ind w:firstLine="425"/>
        <w:jc w:val="both"/>
        <w:rPr>
          <w:sz w:val="20"/>
          <w:lang w:val="ru-RU"/>
        </w:rPr>
      </w:pPr>
    </w:p>
    <w:p w:rsidR="00AF71F2" w:rsidRPr="006A2E5C" w:rsidRDefault="006A2E5C" w:rsidP="00AF71F2">
      <w:pPr>
        <w:jc w:val="center"/>
        <w:rPr>
          <w:b/>
          <w:i/>
          <w:szCs w:val="28"/>
          <w:u w:val="single"/>
          <w:lang w:val="ru-RU"/>
        </w:rPr>
      </w:pPr>
      <w:r>
        <w:rPr>
          <w:b/>
          <w:i/>
          <w:szCs w:val="28"/>
          <w:u w:val="single"/>
          <w:lang w:val="ru-RU"/>
        </w:rPr>
        <w:t>Герасименко Виктор Григорьевич</w:t>
      </w:r>
      <w:r w:rsidR="00AF71F2" w:rsidRPr="006A2E5C">
        <w:rPr>
          <w:b/>
          <w:i/>
          <w:szCs w:val="28"/>
          <w:u w:val="single"/>
          <w:lang w:val="ru-RU"/>
        </w:rPr>
        <w:t xml:space="preserve"> – </w:t>
      </w:r>
      <w:r>
        <w:rPr>
          <w:b/>
          <w:i/>
          <w:szCs w:val="28"/>
          <w:u w:val="single"/>
          <w:lang w:val="ru-RU"/>
        </w:rPr>
        <w:t>профессор</w:t>
      </w:r>
      <w:r w:rsidR="00AF71F2" w:rsidRPr="006A2E5C">
        <w:rPr>
          <w:b/>
          <w:i/>
          <w:szCs w:val="28"/>
          <w:u w:val="single"/>
          <w:lang w:val="ru-RU"/>
        </w:rPr>
        <w:t xml:space="preserve">,  </w:t>
      </w:r>
    </w:p>
    <w:p w:rsidR="00A14CBA" w:rsidRPr="006A2E5C" w:rsidRDefault="006A2E5C" w:rsidP="00AF71F2">
      <w:pPr>
        <w:jc w:val="center"/>
        <w:rPr>
          <w:b/>
          <w:i/>
          <w:szCs w:val="28"/>
          <w:u w:val="single"/>
          <w:lang w:val="ru-RU"/>
        </w:rPr>
      </w:pPr>
      <w:r>
        <w:rPr>
          <w:b/>
          <w:i/>
          <w:szCs w:val="28"/>
          <w:u w:val="single"/>
          <w:lang w:val="ru-RU"/>
        </w:rPr>
        <w:t xml:space="preserve">заведующий кафедрой туристического и </w:t>
      </w:r>
      <w:proofErr w:type="spellStart"/>
      <w:r>
        <w:rPr>
          <w:b/>
          <w:i/>
          <w:szCs w:val="28"/>
          <w:u w:val="single"/>
          <w:lang w:val="ru-RU"/>
        </w:rPr>
        <w:t>гостинично</w:t>
      </w:r>
      <w:proofErr w:type="spellEnd"/>
      <w:r>
        <w:rPr>
          <w:b/>
          <w:i/>
          <w:szCs w:val="28"/>
          <w:u w:val="single"/>
          <w:lang w:val="ru-RU"/>
        </w:rPr>
        <w:t xml:space="preserve">-ресторанного бизнеса </w:t>
      </w:r>
    </w:p>
    <w:p w:rsidR="00AF71F2" w:rsidRPr="006A2E5C" w:rsidRDefault="00AF71F2" w:rsidP="00AF71F2">
      <w:pPr>
        <w:jc w:val="center"/>
        <w:rPr>
          <w:sz w:val="24"/>
          <w:szCs w:val="24"/>
          <w:lang w:val="ru-RU"/>
        </w:rPr>
      </w:pPr>
      <w:r w:rsidRPr="006A2E5C">
        <w:rPr>
          <w:sz w:val="24"/>
          <w:szCs w:val="24"/>
          <w:lang w:val="ru-RU"/>
        </w:rPr>
        <w:t xml:space="preserve"> </w:t>
      </w:r>
    </w:p>
    <w:p w:rsidR="00AF71F2" w:rsidRPr="006A2E5C" w:rsidRDefault="006A2E5C" w:rsidP="00AF71F2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ru-RU"/>
        </w:rPr>
        <w:t>Тел</w:t>
      </w:r>
      <w:r w:rsidR="00AF71F2" w:rsidRPr="006A2E5C">
        <w:rPr>
          <w:i/>
          <w:sz w:val="24"/>
          <w:szCs w:val="24"/>
          <w:lang w:val="en-US"/>
        </w:rPr>
        <w:t>.: +38 (048) 722-01-22;</w:t>
      </w:r>
    </w:p>
    <w:p w:rsidR="00AF71F2" w:rsidRPr="006A2E5C" w:rsidRDefault="00AF71F2" w:rsidP="00AF71F2">
      <w:pPr>
        <w:jc w:val="center"/>
        <w:rPr>
          <w:i/>
          <w:sz w:val="24"/>
          <w:szCs w:val="24"/>
          <w:lang w:val="en-US"/>
        </w:rPr>
      </w:pPr>
      <w:r w:rsidRPr="006A2E5C">
        <w:rPr>
          <w:i/>
          <w:sz w:val="24"/>
          <w:szCs w:val="24"/>
          <w:lang w:val="en-US"/>
        </w:rPr>
        <w:t>+ 38 (067) 786-23-15</w:t>
      </w:r>
    </w:p>
    <w:p w:rsidR="00AF71F2" w:rsidRPr="006A2E5C" w:rsidRDefault="00AF71F2" w:rsidP="00AF71F2">
      <w:pPr>
        <w:jc w:val="center"/>
        <w:rPr>
          <w:i/>
          <w:color w:val="000000" w:themeColor="text1"/>
          <w:sz w:val="24"/>
          <w:szCs w:val="24"/>
          <w:lang w:val="en-US"/>
        </w:rPr>
      </w:pPr>
      <w:r w:rsidRPr="006A2E5C">
        <w:rPr>
          <w:i/>
          <w:sz w:val="24"/>
          <w:szCs w:val="24"/>
          <w:lang w:val="en-US"/>
        </w:rPr>
        <w:t xml:space="preserve">E-mail: </w:t>
      </w:r>
      <w:hyperlink r:id="rId10" w:history="1">
        <w:r w:rsidRPr="006A2E5C">
          <w:rPr>
            <w:rStyle w:val="a5"/>
            <w:i/>
            <w:color w:val="000000" w:themeColor="text1"/>
            <w:sz w:val="24"/>
            <w:szCs w:val="24"/>
            <w:u w:val="none"/>
            <w:lang w:val="en-US"/>
          </w:rPr>
          <w:t>325662@mail.ru</w:t>
        </w:r>
      </w:hyperlink>
      <w:r w:rsidRPr="006A2E5C">
        <w:rPr>
          <w:i/>
          <w:color w:val="000000" w:themeColor="text1"/>
          <w:sz w:val="24"/>
          <w:szCs w:val="24"/>
          <w:lang w:val="en-US"/>
        </w:rPr>
        <w:t>;</w:t>
      </w:r>
    </w:p>
    <w:p w:rsidR="00AF71F2" w:rsidRPr="006A2E5C" w:rsidRDefault="006A2E5C" w:rsidP="00AF71F2">
      <w:pPr>
        <w:jc w:val="center"/>
        <w:rPr>
          <w:i/>
          <w:sz w:val="24"/>
          <w:szCs w:val="24"/>
          <w:lang w:val="en-US"/>
        </w:rPr>
      </w:pPr>
      <w:hyperlink r:id="rId11" w:history="1">
        <w:r w:rsidRPr="00846923">
          <w:rPr>
            <w:rStyle w:val="a5"/>
            <w:i/>
            <w:sz w:val="24"/>
            <w:szCs w:val="24"/>
            <w:lang w:val="en-US"/>
          </w:rPr>
          <w:t>v.gerasymenko@gmail.com</w:t>
        </w:r>
      </w:hyperlink>
    </w:p>
    <w:p w:rsidR="006A2E5C" w:rsidRDefault="006A2E5C" w:rsidP="00AF71F2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Адрес</w:t>
      </w:r>
      <w:r w:rsidRPr="006A2E5C">
        <w:rPr>
          <w:i/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>Пушкинская</w:t>
      </w:r>
      <w:r w:rsidRPr="006A2E5C">
        <w:rPr>
          <w:i/>
          <w:sz w:val="24"/>
          <w:szCs w:val="24"/>
          <w:lang w:val="ru-RU"/>
        </w:rPr>
        <w:t xml:space="preserve"> 25, </w:t>
      </w:r>
      <w:proofErr w:type="spellStart"/>
      <w:r>
        <w:rPr>
          <w:i/>
          <w:sz w:val="24"/>
          <w:szCs w:val="24"/>
          <w:lang w:val="ru-RU"/>
        </w:rPr>
        <w:t>каб</w:t>
      </w:r>
      <w:proofErr w:type="spellEnd"/>
      <w:r w:rsidRPr="006A2E5C">
        <w:rPr>
          <w:i/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205,</w:t>
      </w:r>
    </w:p>
    <w:p w:rsidR="006A2E5C" w:rsidRPr="006A2E5C" w:rsidRDefault="006A2E5C" w:rsidP="00AF71F2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Одесса, Украина</w:t>
      </w:r>
    </w:p>
    <w:p w:rsidR="00AF71F2" w:rsidRPr="006A2E5C" w:rsidRDefault="00AF71F2" w:rsidP="00AF71F2">
      <w:pPr>
        <w:jc w:val="center"/>
        <w:rPr>
          <w:sz w:val="24"/>
          <w:szCs w:val="24"/>
          <w:lang w:val="ru-RU"/>
        </w:rPr>
      </w:pPr>
    </w:p>
    <w:p w:rsidR="006A2E5C" w:rsidRPr="006A2E5C" w:rsidRDefault="006A2E5C" w:rsidP="00A52D1B">
      <w:pPr>
        <w:ind w:firstLine="709"/>
        <w:jc w:val="both"/>
        <w:rPr>
          <w:sz w:val="20"/>
          <w:lang w:val="ru-RU"/>
        </w:rPr>
      </w:pPr>
    </w:p>
    <w:p w:rsidR="006A2E5C" w:rsidRPr="006A2E5C" w:rsidRDefault="006A2E5C" w:rsidP="00A52D1B">
      <w:pPr>
        <w:ind w:firstLine="709"/>
        <w:jc w:val="both"/>
        <w:rPr>
          <w:sz w:val="20"/>
          <w:lang w:val="ru-RU"/>
        </w:rPr>
      </w:pPr>
    </w:p>
    <w:p w:rsidR="006A2E5C" w:rsidRPr="006A2E5C" w:rsidRDefault="006A2E5C" w:rsidP="00A52D1B">
      <w:pPr>
        <w:ind w:firstLine="709"/>
        <w:jc w:val="both"/>
        <w:rPr>
          <w:sz w:val="20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3360" behindDoc="0" locked="0" layoutInCell="1" allowOverlap="1" wp14:anchorId="071BC72C" wp14:editId="4FB497E2">
            <wp:simplePos x="0" y="0"/>
            <wp:positionH relativeFrom="margin">
              <wp:posOffset>4707255</wp:posOffset>
            </wp:positionH>
            <wp:positionV relativeFrom="margin">
              <wp:posOffset>5221605</wp:posOffset>
            </wp:positionV>
            <wp:extent cx="666750" cy="952500"/>
            <wp:effectExtent l="0" t="0" r="0" b="0"/>
            <wp:wrapSquare wrapText="bothSides"/>
            <wp:docPr id="5" name="Рисунок 7" descr="G:\Рабочий стол\Мои документы\УНИВЕР\ДОКУМЕНТИ К ЗАЩИТЕ\МОИ ДОКУМЕНТЫ К БОЛЬШОМУ СОВЕТУ\Презентация на защиту\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бочий стол\Мои документы\УНИВЕР\ДОКУМЕНТИ К ЗАЩИТЕ\МОИ ДОКУМЕНТЫ К БОЛЬШОМУ СОВЕТУ\Презентация на защиту\p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E5C" w:rsidRPr="006A2E5C" w:rsidRDefault="006A2E5C" w:rsidP="00A52D1B">
      <w:pPr>
        <w:ind w:firstLine="709"/>
        <w:jc w:val="both"/>
        <w:rPr>
          <w:sz w:val="20"/>
          <w:lang w:val="ru-RU"/>
        </w:rPr>
      </w:pPr>
    </w:p>
    <w:p w:rsidR="006A2E5C" w:rsidRPr="006A2E5C" w:rsidRDefault="006A2E5C" w:rsidP="00A52D1B">
      <w:pPr>
        <w:ind w:firstLine="709"/>
        <w:jc w:val="both"/>
        <w:rPr>
          <w:sz w:val="20"/>
          <w:lang w:val="ru-RU"/>
        </w:rPr>
      </w:pPr>
    </w:p>
    <w:p w:rsidR="00A14CBA" w:rsidRPr="006A2E5C" w:rsidRDefault="00A14CBA" w:rsidP="00A52D1B">
      <w:pPr>
        <w:ind w:firstLine="709"/>
        <w:jc w:val="both"/>
        <w:rPr>
          <w:sz w:val="20"/>
          <w:lang w:val="ru-RU"/>
        </w:rPr>
      </w:pPr>
    </w:p>
    <w:p w:rsidR="00A52D1B" w:rsidRPr="006A2E5C" w:rsidRDefault="00A52D1B" w:rsidP="00A52D1B">
      <w:pPr>
        <w:jc w:val="both"/>
        <w:rPr>
          <w:sz w:val="20"/>
          <w:lang w:val="ru-RU"/>
        </w:rPr>
      </w:pPr>
    </w:p>
    <w:p w:rsidR="00A14CBA" w:rsidRPr="006A2E5C" w:rsidRDefault="00A14CBA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576AF9" w:rsidRPr="006A2E5C" w:rsidRDefault="00576AF9" w:rsidP="006621AB">
      <w:pPr>
        <w:jc w:val="center"/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576AF9" w:rsidRPr="006A2E5C" w:rsidRDefault="00576AF9" w:rsidP="006621AB">
      <w:pPr>
        <w:jc w:val="center"/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AF71F2" w:rsidRPr="006A2E5C" w:rsidRDefault="00AF71F2" w:rsidP="006621AB">
      <w:pPr>
        <w:jc w:val="center"/>
        <w:rPr>
          <w:rFonts w:asciiTheme="minorHAnsi" w:hAnsiTheme="minorHAnsi"/>
          <w:b/>
          <w:i/>
          <w:sz w:val="40"/>
          <w:szCs w:val="40"/>
          <w:lang w:val="ru-RU"/>
        </w:rPr>
      </w:pPr>
    </w:p>
    <w:p w:rsidR="006621AB" w:rsidRPr="006A2E5C" w:rsidRDefault="006A2E5C" w:rsidP="006621AB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i/>
          <w:sz w:val="40"/>
          <w:szCs w:val="40"/>
          <w:lang w:val="ru-RU"/>
        </w:rPr>
        <w:t>Одесский национальный экономический университет</w:t>
      </w: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6A2E5C" w:rsidP="00272960">
      <w:pPr>
        <w:jc w:val="both"/>
        <w:rPr>
          <w:sz w:val="20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60288" behindDoc="0" locked="0" layoutInCell="1" allowOverlap="1" wp14:anchorId="7CC27BF6" wp14:editId="4C1A7B56">
            <wp:simplePos x="0" y="0"/>
            <wp:positionH relativeFrom="margin">
              <wp:posOffset>7583805</wp:posOffset>
            </wp:positionH>
            <wp:positionV relativeFrom="margin">
              <wp:posOffset>3240405</wp:posOffset>
            </wp:positionV>
            <wp:extent cx="1628775" cy="1628775"/>
            <wp:effectExtent l="209550" t="190500" r="219075" b="219075"/>
            <wp:wrapSquare wrapText="bothSides"/>
            <wp:docPr id="4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272960" w:rsidRPr="006A2E5C" w:rsidRDefault="00272960" w:rsidP="00272960">
      <w:pPr>
        <w:jc w:val="both"/>
        <w:rPr>
          <w:sz w:val="20"/>
          <w:lang w:val="ru-RU"/>
        </w:rPr>
      </w:pPr>
    </w:p>
    <w:p w:rsidR="00576AF9" w:rsidRPr="006A2E5C" w:rsidRDefault="00576AF9" w:rsidP="006621AB">
      <w:pPr>
        <w:jc w:val="center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6A2E5C" w:rsidRPr="00325079" w:rsidRDefault="006A2E5C" w:rsidP="006621AB">
      <w:pPr>
        <w:jc w:val="center"/>
        <w:rPr>
          <w:rFonts w:asciiTheme="minorHAnsi" w:hAnsiTheme="minorHAnsi"/>
          <w:b/>
          <w:i/>
          <w:sz w:val="32"/>
          <w:szCs w:val="32"/>
          <w:lang w:val="ru-RU"/>
        </w:rPr>
      </w:pPr>
      <w:r w:rsidRPr="00325079">
        <w:rPr>
          <w:rFonts w:asciiTheme="minorHAnsi" w:hAnsiTheme="minorHAnsi"/>
          <w:b/>
          <w:i/>
          <w:sz w:val="32"/>
          <w:szCs w:val="32"/>
          <w:lang w:val="ru-RU"/>
        </w:rPr>
        <w:t>Факультет международной экономики</w:t>
      </w:r>
    </w:p>
    <w:p w:rsidR="006A2E5C" w:rsidRPr="00325079" w:rsidRDefault="006A2E5C" w:rsidP="006621AB">
      <w:pPr>
        <w:jc w:val="center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272960" w:rsidRPr="006A2E5C" w:rsidRDefault="006A2E5C" w:rsidP="006621AB">
      <w:pPr>
        <w:jc w:val="center"/>
        <w:rPr>
          <w:sz w:val="32"/>
          <w:szCs w:val="32"/>
          <w:lang w:val="ru-RU"/>
        </w:rPr>
      </w:pPr>
      <w:r w:rsidRPr="00325079">
        <w:rPr>
          <w:rFonts w:asciiTheme="minorHAnsi" w:hAnsiTheme="minorHAnsi"/>
          <w:b/>
          <w:i/>
          <w:sz w:val="32"/>
          <w:szCs w:val="32"/>
          <w:lang w:val="ru-RU"/>
        </w:rPr>
        <w:t xml:space="preserve">Кафедра туристического и </w:t>
      </w:r>
      <w:proofErr w:type="spellStart"/>
      <w:r w:rsidRPr="00325079">
        <w:rPr>
          <w:rFonts w:asciiTheme="minorHAnsi" w:hAnsiTheme="minorHAnsi"/>
          <w:b/>
          <w:i/>
          <w:sz w:val="32"/>
          <w:szCs w:val="32"/>
          <w:lang w:val="ru-RU"/>
        </w:rPr>
        <w:t>гостинично</w:t>
      </w:r>
      <w:proofErr w:type="spellEnd"/>
      <w:r w:rsidRPr="00325079">
        <w:rPr>
          <w:rFonts w:asciiTheme="minorHAnsi" w:hAnsiTheme="minorHAnsi"/>
          <w:b/>
          <w:i/>
          <w:sz w:val="32"/>
          <w:szCs w:val="32"/>
          <w:lang w:val="ru-RU"/>
        </w:rPr>
        <w:t>-ресторанного бизнеса</w:t>
      </w:r>
      <w:r w:rsidR="00272960" w:rsidRPr="006A2E5C">
        <w:rPr>
          <w:sz w:val="32"/>
          <w:szCs w:val="32"/>
          <w:lang w:val="ru-RU"/>
        </w:rPr>
        <w:br w:type="page"/>
      </w:r>
    </w:p>
    <w:p w:rsidR="00DF182E" w:rsidRDefault="006A2E5C" w:rsidP="00DF182E">
      <w:pPr>
        <w:ind w:firstLine="36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lastRenderedPageBreak/>
        <w:t>Правильный</w:t>
      </w:r>
      <w:r w:rsidRPr="006A2E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выбор</w:t>
      </w:r>
      <w:r w:rsidRPr="006A2E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профессии</w:t>
      </w:r>
      <w:r w:rsidRPr="006A2E5C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ru-RU"/>
        </w:rPr>
        <w:t>залог</w:t>
      </w:r>
      <w:r w:rsidRPr="006A2E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будущего</w:t>
      </w:r>
      <w:r w:rsidRPr="006A2E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жизненного</w:t>
      </w:r>
      <w:r w:rsidRPr="006A2E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успеха</w:t>
      </w:r>
      <w:r w:rsidRPr="006A2E5C">
        <w:rPr>
          <w:sz w:val="24"/>
          <w:szCs w:val="24"/>
          <w:lang w:val="en-US"/>
        </w:rPr>
        <w:t xml:space="preserve">! </w:t>
      </w:r>
    </w:p>
    <w:p w:rsidR="00272960" w:rsidRPr="006A2E5C" w:rsidRDefault="00325079" w:rsidP="00DF182E">
      <w:pPr>
        <w:ind w:firstLine="369"/>
        <w:jc w:val="both"/>
        <w:rPr>
          <w:sz w:val="24"/>
          <w:szCs w:val="24"/>
          <w:lang w:val="ru-RU"/>
        </w:rPr>
      </w:pPr>
      <w:r>
        <w:rPr>
          <w:b/>
          <w:i/>
          <w:noProof/>
          <w:sz w:val="24"/>
          <w:szCs w:val="24"/>
          <w:lang w:val="ru-RU"/>
        </w:rPr>
        <w:drawing>
          <wp:anchor distT="0" distB="0" distL="114300" distR="114300" simplePos="0" relativeHeight="251668480" behindDoc="0" locked="0" layoutInCell="1" allowOverlap="1" wp14:anchorId="7B4DAFEB" wp14:editId="6E62D3B6">
            <wp:simplePos x="0" y="0"/>
            <wp:positionH relativeFrom="margin">
              <wp:posOffset>3444240</wp:posOffset>
            </wp:positionH>
            <wp:positionV relativeFrom="margin">
              <wp:posOffset>1287780</wp:posOffset>
            </wp:positionV>
            <wp:extent cx="3005455" cy="1998345"/>
            <wp:effectExtent l="114300" t="57150" r="61595" b="135255"/>
            <wp:wrapSquare wrapText="bothSides"/>
            <wp:docPr id="25" name="Рисунок 25" descr="G:\Рабочий стол\Мои документы\Фото\2014\Istanbul 24-30.03 2014\100NCD90\DSC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Рабочий стол\Мои документы\Фото\2014\Istanbul 24-30.03 2014\100NCD90\DSC_09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998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94614"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70840BFF" wp14:editId="14CD2D00">
            <wp:simplePos x="0" y="0"/>
            <wp:positionH relativeFrom="margin">
              <wp:posOffset>78105</wp:posOffset>
            </wp:positionH>
            <wp:positionV relativeFrom="margin">
              <wp:posOffset>1363980</wp:posOffset>
            </wp:positionV>
            <wp:extent cx="2933700" cy="2131695"/>
            <wp:effectExtent l="114300" t="57150" r="76200" b="135255"/>
            <wp:wrapSquare wrapText="bothSides"/>
            <wp:docPr id="24" name="Рисунок 24" descr="G:\Рабочий стол\Мои документы\Фотки\DSC0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Рабочий стол\Мои документы\Фотки\DSC081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31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A2E5C">
        <w:rPr>
          <w:b/>
          <w:i/>
          <w:sz w:val="24"/>
          <w:szCs w:val="24"/>
          <w:lang w:val="ru-RU"/>
        </w:rPr>
        <w:t>Кафедра</w:t>
      </w:r>
      <w:r w:rsidR="006A2E5C" w:rsidRPr="006A2E5C">
        <w:rPr>
          <w:b/>
          <w:i/>
          <w:sz w:val="24"/>
          <w:szCs w:val="24"/>
          <w:lang w:val="ru-RU"/>
        </w:rPr>
        <w:t xml:space="preserve"> </w:t>
      </w:r>
      <w:r w:rsidR="006A2E5C">
        <w:rPr>
          <w:b/>
          <w:i/>
          <w:sz w:val="24"/>
          <w:szCs w:val="24"/>
          <w:lang w:val="ru-RU"/>
        </w:rPr>
        <w:t>туристического</w:t>
      </w:r>
      <w:r w:rsidR="006A2E5C" w:rsidRPr="006A2E5C">
        <w:rPr>
          <w:b/>
          <w:i/>
          <w:sz w:val="24"/>
          <w:szCs w:val="24"/>
          <w:lang w:val="ru-RU"/>
        </w:rPr>
        <w:t xml:space="preserve"> </w:t>
      </w:r>
      <w:r w:rsidR="006A2E5C">
        <w:rPr>
          <w:b/>
          <w:i/>
          <w:sz w:val="24"/>
          <w:szCs w:val="24"/>
          <w:lang w:val="ru-RU"/>
        </w:rPr>
        <w:t>и</w:t>
      </w:r>
      <w:r w:rsidR="006A2E5C" w:rsidRPr="006A2E5C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6A2E5C">
        <w:rPr>
          <w:b/>
          <w:i/>
          <w:sz w:val="24"/>
          <w:szCs w:val="24"/>
          <w:lang w:val="ru-RU"/>
        </w:rPr>
        <w:t>гостинично</w:t>
      </w:r>
      <w:proofErr w:type="spellEnd"/>
      <w:r w:rsidR="006A2E5C" w:rsidRPr="006A2E5C">
        <w:rPr>
          <w:b/>
          <w:i/>
          <w:sz w:val="24"/>
          <w:szCs w:val="24"/>
          <w:lang w:val="ru-RU"/>
        </w:rPr>
        <w:t>-</w:t>
      </w:r>
      <w:r w:rsidR="006A2E5C">
        <w:rPr>
          <w:b/>
          <w:i/>
          <w:sz w:val="24"/>
          <w:szCs w:val="24"/>
          <w:lang w:val="ru-RU"/>
        </w:rPr>
        <w:t>ресторанного</w:t>
      </w:r>
      <w:r w:rsidR="006A2E5C" w:rsidRPr="006A2E5C">
        <w:rPr>
          <w:b/>
          <w:i/>
          <w:sz w:val="24"/>
          <w:szCs w:val="24"/>
          <w:lang w:val="ru-RU"/>
        </w:rPr>
        <w:t xml:space="preserve"> </w:t>
      </w:r>
      <w:r w:rsidR="006A2E5C">
        <w:rPr>
          <w:b/>
          <w:i/>
          <w:sz w:val="24"/>
          <w:szCs w:val="24"/>
          <w:lang w:val="ru-RU"/>
        </w:rPr>
        <w:t>бизнеса</w:t>
      </w:r>
      <w:r w:rsidR="006A2E5C" w:rsidRPr="006A2E5C">
        <w:rPr>
          <w:b/>
          <w:i/>
          <w:sz w:val="24"/>
          <w:szCs w:val="24"/>
          <w:lang w:val="ru-RU"/>
        </w:rPr>
        <w:t xml:space="preserve"> </w:t>
      </w:r>
      <w:r w:rsidR="006A2E5C" w:rsidRPr="00E94614">
        <w:rPr>
          <w:sz w:val="24"/>
          <w:szCs w:val="24"/>
          <w:lang w:val="ru-RU"/>
        </w:rPr>
        <w:t>была основа в 2003 году и проводит подготовку бакалавров и магистров по специальностям «Туризм» и «</w:t>
      </w:r>
      <w:proofErr w:type="spellStart"/>
      <w:r w:rsidR="006A2E5C" w:rsidRPr="00E94614">
        <w:rPr>
          <w:sz w:val="24"/>
          <w:szCs w:val="24"/>
          <w:lang w:val="ru-RU"/>
        </w:rPr>
        <w:t>Гостинично</w:t>
      </w:r>
      <w:proofErr w:type="spellEnd"/>
      <w:r w:rsidR="006A2E5C" w:rsidRPr="00E94614">
        <w:rPr>
          <w:sz w:val="24"/>
          <w:szCs w:val="24"/>
          <w:lang w:val="ru-RU"/>
        </w:rPr>
        <w:t>-ресторанное дело».</w:t>
      </w:r>
      <w:r w:rsidR="00DF182E" w:rsidRPr="00E94614">
        <w:rPr>
          <w:sz w:val="24"/>
          <w:szCs w:val="24"/>
          <w:lang w:val="ru-RU"/>
        </w:rPr>
        <w:t xml:space="preserve"> </w:t>
      </w:r>
    </w:p>
    <w:p w:rsidR="0031017F" w:rsidRPr="00E94614" w:rsidRDefault="00E94614" w:rsidP="0031017F">
      <w:pPr>
        <w:ind w:firstLine="374"/>
        <w:jc w:val="both"/>
        <w:rPr>
          <w:sz w:val="24"/>
          <w:szCs w:val="24"/>
          <w:lang w:val="ru-RU"/>
        </w:rPr>
      </w:pPr>
      <w:r w:rsidRPr="00E94614">
        <w:rPr>
          <w:b/>
          <w:i/>
          <w:sz w:val="24"/>
          <w:szCs w:val="24"/>
          <w:lang w:val="ru-RU"/>
        </w:rPr>
        <w:t>Перечень дисциплин профессиональной и практической подготовки</w:t>
      </w:r>
      <w:r>
        <w:rPr>
          <w:sz w:val="24"/>
          <w:szCs w:val="24"/>
          <w:lang w:val="ru-RU"/>
        </w:rPr>
        <w:t xml:space="preserve">: Основы </w:t>
      </w:r>
      <w:proofErr w:type="spellStart"/>
      <w:r>
        <w:rPr>
          <w:sz w:val="24"/>
          <w:szCs w:val="24"/>
          <w:lang w:val="ru-RU"/>
        </w:rPr>
        <w:t>туризмоведения</w:t>
      </w:r>
      <w:proofErr w:type="spellEnd"/>
      <w:r>
        <w:rPr>
          <w:sz w:val="24"/>
          <w:szCs w:val="24"/>
          <w:lang w:val="ru-RU"/>
        </w:rPr>
        <w:t xml:space="preserve">, Организация экскурсионной деятельности, Организация ресторанного хозяйства, Организация гостиничного хозяйства, Менеджмент предприятий </w:t>
      </w:r>
      <w:proofErr w:type="spellStart"/>
      <w:r>
        <w:rPr>
          <w:sz w:val="24"/>
          <w:szCs w:val="24"/>
          <w:lang w:val="ru-RU"/>
        </w:rPr>
        <w:t>гостинично</w:t>
      </w:r>
      <w:proofErr w:type="spellEnd"/>
      <w:r>
        <w:rPr>
          <w:sz w:val="24"/>
          <w:szCs w:val="24"/>
          <w:lang w:val="ru-RU"/>
        </w:rPr>
        <w:t xml:space="preserve">-ресторанного бизнеса, Управление качеством туристических услуг, Маркетинг в туризме, Международный туризм, Экономика предприятия, Инновационная деятельность предприятий гостиничного бизнеса, Информационные системы и технологии в туризме и т.д. </w:t>
      </w:r>
      <w:r w:rsidR="0031017F" w:rsidRPr="00E946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Кафедра осуществляет сотрудничество в области образовательно процесса с ведущими университетами мира и международными организациями</w:t>
      </w:r>
      <w:proofErr w:type="gramStart"/>
      <w:r>
        <w:rPr>
          <w:sz w:val="24"/>
          <w:szCs w:val="24"/>
          <w:lang w:val="ru-RU"/>
        </w:rPr>
        <w:t xml:space="preserve">  </w:t>
      </w:r>
      <w:r w:rsidR="0031017F" w:rsidRPr="00E94614">
        <w:rPr>
          <w:sz w:val="24"/>
          <w:szCs w:val="24"/>
          <w:lang w:val="ru-RU"/>
        </w:rPr>
        <w:t>:</w:t>
      </w:r>
      <w:proofErr w:type="gramEnd"/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</w:t>
      </w:r>
      <w:r w:rsidRPr="0031017F">
        <w:rPr>
          <w:sz w:val="24"/>
          <w:szCs w:val="24"/>
          <w:lang w:val="en-US"/>
        </w:rPr>
        <w:t xml:space="preserve"> University of National and World</w:t>
      </w:r>
      <w:r>
        <w:rPr>
          <w:sz w:val="24"/>
          <w:szCs w:val="24"/>
          <w:lang w:val="en-US"/>
        </w:rPr>
        <w:t xml:space="preserve"> </w:t>
      </w:r>
      <w:r w:rsidRPr="0031017F">
        <w:rPr>
          <w:sz w:val="24"/>
          <w:szCs w:val="24"/>
          <w:lang w:val="en-US"/>
        </w:rPr>
        <w:t>Economy, Sofia, Bulgaria;</w:t>
      </w:r>
    </w:p>
    <w:p w:rsidR="0031017F" w:rsidRPr="0031017F" w:rsidRDefault="00325079" w:rsidP="0031017F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70528" behindDoc="1" locked="0" layoutInCell="1" allowOverlap="1" wp14:anchorId="0E2EC09F" wp14:editId="32A04ECE">
            <wp:simplePos x="0" y="0"/>
            <wp:positionH relativeFrom="margin">
              <wp:posOffset>6944995</wp:posOffset>
            </wp:positionH>
            <wp:positionV relativeFrom="margin">
              <wp:posOffset>4792980</wp:posOffset>
            </wp:positionV>
            <wp:extent cx="3005455" cy="2000250"/>
            <wp:effectExtent l="114300" t="57150" r="61595" b="133350"/>
            <wp:wrapSquare wrapText="bothSides"/>
            <wp:docPr id="27" name="Рисунок 27" descr="G:\Рабочий стол\Мои документы\Фотки\Германия\German\100NCD90\DSC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Рабочий стол\Мои документы\Фотки\Германия\German\100NCD90\DSC_11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017F">
        <w:rPr>
          <w:sz w:val="24"/>
          <w:szCs w:val="24"/>
          <w:lang w:val="en-US"/>
        </w:rPr>
        <w:t>♦</w:t>
      </w:r>
      <w:r w:rsidR="0031017F" w:rsidRPr="0031017F">
        <w:rPr>
          <w:sz w:val="24"/>
          <w:szCs w:val="24"/>
          <w:lang w:val="en-US"/>
        </w:rPr>
        <w:t xml:space="preserve"> Academy of Physical Education and Sport</w:t>
      </w:r>
      <w:proofErr w:type="gramStart"/>
      <w:r w:rsidR="0031017F" w:rsidRPr="0031017F">
        <w:rPr>
          <w:sz w:val="24"/>
          <w:szCs w:val="24"/>
          <w:lang w:val="en-US"/>
        </w:rPr>
        <w:t>,</w:t>
      </w:r>
      <w:r w:rsidR="0031017F">
        <w:rPr>
          <w:sz w:val="24"/>
          <w:szCs w:val="24"/>
          <w:lang w:val="en-US"/>
        </w:rPr>
        <w:t xml:space="preserve"> </w:t>
      </w:r>
      <w:r w:rsidR="0031017F" w:rsidRPr="0031017F">
        <w:rPr>
          <w:sz w:val="24"/>
          <w:szCs w:val="24"/>
          <w:lang w:val="en-US"/>
        </w:rPr>
        <w:t xml:space="preserve"> Gdansk</w:t>
      </w:r>
      <w:proofErr w:type="gramEnd"/>
      <w:r w:rsidR="0031017F" w:rsidRPr="0031017F">
        <w:rPr>
          <w:sz w:val="24"/>
          <w:szCs w:val="24"/>
          <w:lang w:val="en-US"/>
        </w:rPr>
        <w:t>, Poland;</w:t>
      </w:r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</w:t>
      </w:r>
      <w:r w:rsidRPr="0031017F">
        <w:rPr>
          <w:sz w:val="24"/>
          <w:szCs w:val="24"/>
          <w:lang w:val="en-US"/>
        </w:rPr>
        <w:t xml:space="preserve"> Institute of Tourism </w:t>
      </w:r>
      <w:r>
        <w:rPr>
          <w:sz w:val="24"/>
          <w:szCs w:val="24"/>
          <w:lang w:val="en-US"/>
        </w:rPr>
        <w:t>of Vienna Economic University,</w:t>
      </w:r>
      <w:r w:rsidRPr="0031017F">
        <w:rPr>
          <w:sz w:val="24"/>
          <w:szCs w:val="24"/>
          <w:lang w:val="en-US"/>
        </w:rPr>
        <w:t xml:space="preserve"> Vienna, Austria;</w:t>
      </w:r>
    </w:p>
    <w:p w:rsidR="0031017F" w:rsidRPr="0031017F" w:rsidRDefault="007E2859" w:rsidP="0031017F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7E05221A" wp14:editId="25FA4B7D">
            <wp:simplePos x="0" y="0"/>
            <wp:positionH relativeFrom="margin">
              <wp:posOffset>6350</wp:posOffset>
            </wp:positionH>
            <wp:positionV relativeFrom="margin">
              <wp:posOffset>4859655</wp:posOffset>
            </wp:positionV>
            <wp:extent cx="3005455" cy="2000250"/>
            <wp:effectExtent l="114300" t="19050" r="42545" b="57150"/>
            <wp:wrapSquare wrapText="bothSides"/>
            <wp:docPr id="23" name="Рисунок 23" descr="G:\Рабочий стол\Мои документы\Фотки\фото предприятия сферы туризма\Пласке 18.09.2013\DSC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Рабочий стол\Мои документы\Фотки\фото предприятия сферы туризма\Пласке 18.09.2013\DSC_00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017F">
        <w:rPr>
          <w:sz w:val="24"/>
          <w:szCs w:val="24"/>
          <w:lang w:val="en-US"/>
        </w:rPr>
        <w:t>♦</w:t>
      </w:r>
      <w:r w:rsidR="0031017F" w:rsidRPr="0031017F">
        <w:rPr>
          <w:sz w:val="24"/>
          <w:szCs w:val="24"/>
          <w:lang w:val="en-US"/>
        </w:rPr>
        <w:t xml:space="preserve"> </w:t>
      </w:r>
      <w:r w:rsidR="0031017F">
        <w:rPr>
          <w:sz w:val="24"/>
          <w:szCs w:val="24"/>
          <w:lang w:val="en-US"/>
        </w:rPr>
        <w:t xml:space="preserve">Varna </w:t>
      </w:r>
      <w:r w:rsidR="0031017F" w:rsidRPr="0031017F">
        <w:rPr>
          <w:sz w:val="24"/>
          <w:szCs w:val="24"/>
          <w:lang w:val="en-US"/>
        </w:rPr>
        <w:t>Economic University</w:t>
      </w:r>
      <w:r w:rsidR="0031017F">
        <w:rPr>
          <w:sz w:val="24"/>
          <w:szCs w:val="24"/>
          <w:lang w:val="en-US"/>
        </w:rPr>
        <w:t xml:space="preserve">, </w:t>
      </w:r>
      <w:r w:rsidR="0031017F" w:rsidRPr="0031017F">
        <w:rPr>
          <w:sz w:val="24"/>
          <w:szCs w:val="24"/>
          <w:lang w:val="en-US"/>
        </w:rPr>
        <w:t>Varna</w:t>
      </w:r>
      <w:r w:rsidR="0031017F">
        <w:rPr>
          <w:sz w:val="24"/>
          <w:szCs w:val="24"/>
          <w:lang w:val="en-US"/>
        </w:rPr>
        <w:t xml:space="preserve">, </w:t>
      </w:r>
      <w:r w:rsidR="0031017F" w:rsidRPr="0031017F">
        <w:rPr>
          <w:sz w:val="24"/>
          <w:szCs w:val="24"/>
          <w:lang w:val="en-US"/>
        </w:rPr>
        <w:t>Bulgaria;</w:t>
      </w:r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</w:t>
      </w:r>
      <w:r w:rsidRPr="0031017F">
        <w:rPr>
          <w:sz w:val="24"/>
          <w:szCs w:val="24"/>
          <w:lang w:val="en-US"/>
        </w:rPr>
        <w:t xml:space="preserve"> University</w:t>
      </w:r>
      <w:r>
        <w:rPr>
          <w:sz w:val="24"/>
          <w:szCs w:val="24"/>
          <w:lang w:val="en-US"/>
        </w:rPr>
        <w:t xml:space="preserve"> of</w:t>
      </w:r>
      <w:r w:rsidRPr="0031017F">
        <w:rPr>
          <w:sz w:val="24"/>
          <w:szCs w:val="24"/>
          <w:lang w:val="en-US"/>
        </w:rPr>
        <w:t xml:space="preserve"> Ariel,</w:t>
      </w:r>
      <w:r>
        <w:rPr>
          <w:sz w:val="24"/>
          <w:szCs w:val="24"/>
          <w:lang w:val="en-US"/>
        </w:rPr>
        <w:t xml:space="preserve"> Ariel,</w:t>
      </w:r>
      <w:r w:rsidRPr="0031017F">
        <w:rPr>
          <w:sz w:val="24"/>
          <w:szCs w:val="24"/>
          <w:lang w:val="en-US"/>
        </w:rPr>
        <w:t xml:space="preserve"> Israel;</w:t>
      </w:r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</w:t>
      </w:r>
      <w:r w:rsidRPr="0031017F">
        <w:rPr>
          <w:sz w:val="24"/>
          <w:szCs w:val="24"/>
          <w:lang w:val="en-US"/>
        </w:rPr>
        <w:t xml:space="preserve"> Tec</w:t>
      </w:r>
      <w:r>
        <w:rPr>
          <w:sz w:val="24"/>
          <w:szCs w:val="24"/>
          <w:lang w:val="en-US"/>
        </w:rPr>
        <w:t xml:space="preserve">hnological Education University of </w:t>
      </w:r>
      <w:r w:rsidRPr="0031017F">
        <w:rPr>
          <w:sz w:val="24"/>
          <w:szCs w:val="24"/>
          <w:lang w:val="en-US"/>
        </w:rPr>
        <w:t>Ceres, Greece;</w:t>
      </w:r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 University of</w:t>
      </w:r>
      <w:r w:rsidRPr="0031017F">
        <w:rPr>
          <w:sz w:val="24"/>
          <w:szCs w:val="24"/>
          <w:lang w:val="en-US"/>
        </w:rPr>
        <w:t xml:space="preserve"> Angers, </w:t>
      </w:r>
      <w:r>
        <w:rPr>
          <w:sz w:val="24"/>
          <w:szCs w:val="24"/>
          <w:lang w:val="en-US"/>
        </w:rPr>
        <w:t xml:space="preserve">Angers, </w:t>
      </w:r>
      <w:r w:rsidRPr="0031017F">
        <w:rPr>
          <w:sz w:val="24"/>
          <w:szCs w:val="24"/>
          <w:lang w:val="en-US"/>
        </w:rPr>
        <w:t>France;</w:t>
      </w:r>
    </w:p>
    <w:p w:rsidR="00272960" w:rsidRDefault="0031017F" w:rsidP="003101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♦</w:t>
      </w:r>
      <w:r w:rsidRPr="0031017F">
        <w:rPr>
          <w:sz w:val="24"/>
          <w:szCs w:val="24"/>
          <w:lang w:val="en-US"/>
        </w:rPr>
        <w:t xml:space="preserve"> International Foundation </w:t>
      </w:r>
      <w:proofErr w:type="spellStart"/>
      <w:r w:rsidRPr="0031017F">
        <w:rPr>
          <w:sz w:val="24"/>
          <w:szCs w:val="24"/>
          <w:lang w:val="en-US"/>
        </w:rPr>
        <w:t>Romuald</w:t>
      </w:r>
      <w:r>
        <w:rPr>
          <w:sz w:val="24"/>
          <w:szCs w:val="24"/>
          <w:lang w:val="en-US"/>
        </w:rPr>
        <w:t>o</w:t>
      </w:r>
      <w:proofErr w:type="spellEnd"/>
      <w:r w:rsidRPr="0031017F">
        <w:rPr>
          <w:sz w:val="24"/>
          <w:szCs w:val="24"/>
          <w:lang w:val="en-US"/>
        </w:rPr>
        <w:t xml:space="preserve"> </w:t>
      </w:r>
      <w:proofErr w:type="gramStart"/>
      <w:r w:rsidRPr="0031017F">
        <w:rPr>
          <w:sz w:val="24"/>
          <w:szCs w:val="24"/>
          <w:lang w:val="en-US"/>
        </w:rPr>
        <w:t>del</w:t>
      </w:r>
      <w:proofErr w:type="gramEnd"/>
      <w:r w:rsidRPr="0031017F">
        <w:rPr>
          <w:sz w:val="24"/>
          <w:szCs w:val="24"/>
          <w:lang w:val="en-US"/>
        </w:rPr>
        <w:t xml:space="preserve"> Bianco,</w:t>
      </w:r>
      <w:r>
        <w:rPr>
          <w:sz w:val="24"/>
          <w:szCs w:val="24"/>
          <w:lang w:val="en-US"/>
        </w:rPr>
        <w:t xml:space="preserve"> Florence, Italy;</w:t>
      </w:r>
    </w:p>
    <w:p w:rsidR="0031017F" w:rsidRPr="0031017F" w:rsidRDefault="0031017F" w:rsidP="0031017F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♦ Istanbul </w:t>
      </w:r>
      <w:proofErr w:type="spellStart"/>
      <w:r>
        <w:rPr>
          <w:sz w:val="24"/>
          <w:szCs w:val="24"/>
          <w:lang w:val="en-US"/>
        </w:rPr>
        <w:t>Ticaret</w:t>
      </w:r>
      <w:proofErr w:type="spellEnd"/>
      <w:r>
        <w:rPr>
          <w:sz w:val="24"/>
          <w:szCs w:val="24"/>
          <w:lang w:val="en-US"/>
        </w:rPr>
        <w:t xml:space="preserve"> University, Istanbul, Turkey.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121791" w:rsidRDefault="00325079" w:rsidP="00121791">
      <w:pPr>
        <w:ind w:firstLine="369"/>
        <w:jc w:val="both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Студенты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кафедры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принимают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участие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в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известных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международных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молодежных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lastRenderedPageBreak/>
        <w:t>проектах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и</w:t>
      </w:r>
      <w:r w:rsidRPr="00325079">
        <w:rPr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  <w:lang w:val="ru-RU"/>
        </w:rPr>
        <w:t>программах</w:t>
      </w:r>
      <w:r w:rsidRPr="00325079">
        <w:rPr>
          <w:color w:val="222222"/>
          <w:sz w:val="24"/>
          <w:szCs w:val="24"/>
          <w:lang w:val="ru-RU"/>
        </w:rPr>
        <w:t xml:space="preserve">: </w:t>
      </w:r>
      <w:proofErr w:type="gramStart"/>
      <w:r w:rsidR="00121791" w:rsidRPr="007E2859">
        <w:rPr>
          <w:color w:val="222222"/>
          <w:sz w:val="24"/>
          <w:szCs w:val="24"/>
          <w:lang w:val="en-US"/>
        </w:rPr>
        <w:t>DAAD</w:t>
      </w:r>
      <w:r w:rsidR="00121791" w:rsidRPr="00325079">
        <w:rPr>
          <w:color w:val="222222"/>
          <w:sz w:val="24"/>
          <w:szCs w:val="24"/>
          <w:lang w:val="ru-RU"/>
        </w:rPr>
        <w:t xml:space="preserve">, </w:t>
      </w:r>
      <w:r w:rsidR="00121791" w:rsidRPr="007E2859">
        <w:rPr>
          <w:color w:val="222222"/>
          <w:sz w:val="24"/>
          <w:szCs w:val="24"/>
          <w:lang w:val="en-US"/>
        </w:rPr>
        <w:t>SIFE</w:t>
      </w:r>
      <w:r w:rsidR="00121791" w:rsidRPr="00325079">
        <w:rPr>
          <w:color w:val="222222"/>
          <w:sz w:val="24"/>
          <w:szCs w:val="24"/>
          <w:lang w:val="ru-RU"/>
        </w:rPr>
        <w:t xml:space="preserve">, </w:t>
      </w:r>
      <w:r w:rsidR="00121791" w:rsidRPr="007E2859">
        <w:rPr>
          <w:color w:val="222222"/>
          <w:sz w:val="24"/>
          <w:szCs w:val="24"/>
          <w:lang w:val="en-US"/>
        </w:rPr>
        <w:t>TEMPUS</w:t>
      </w:r>
      <w:r w:rsidR="00121791" w:rsidRPr="00325079">
        <w:rPr>
          <w:color w:val="222222"/>
          <w:sz w:val="24"/>
          <w:szCs w:val="24"/>
          <w:lang w:val="ru-RU"/>
        </w:rPr>
        <w:t>-</w:t>
      </w:r>
      <w:r w:rsidR="00121791" w:rsidRPr="007E2859">
        <w:rPr>
          <w:color w:val="222222"/>
          <w:sz w:val="24"/>
          <w:szCs w:val="24"/>
          <w:lang w:val="en-US"/>
        </w:rPr>
        <w:t>TACIS</w:t>
      </w:r>
      <w:r w:rsidR="00121791" w:rsidRPr="00325079">
        <w:rPr>
          <w:color w:val="222222"/>
          <w:sz w:val="24"/>
          <w:szCs w:val="24"/>
          <w:lang w:val="ru-RU"/>
        </w:rPr>
        <w:t xml:space="preserve">, </w:t>
      </w:r>
      <w:r w:rsidR="00121791" w:rsidRPr="00121791">
        <w:rPr>
          <w:color w:val="222222"/>
          <w:sz w:val="24"/>
          <w:szCs w:val="24"/>
          <w:lang w:val="en-US"/>
        </w:rPr>
        <w:t>AIESEC</w:t>
      </w:r>
      <w:r>
        <w:rPr>
          <w:color w:val="222222"/>
          <w:sz w:val="24"/>
          <w:szCs w:val="24"/>
          <w:lang w:val="ru-RU"/>
        </w:rPr>
        <w:t xml:space="preserve"> и т.д.</w:t>
      </w:r>
      <w:proofErr w:type="gramEnd"/>
    </w:p>
    <w:p w:rsidR="00272960" w:rsidRPr="00325079" w:rsidRDefault="00325079" w:rsidP="00325079">
      <w:pPr>
        <w:ind w:firstLine="369"/>
        <w:jc w:val="both"/>
        <w:rPr>
          <w:sz w:val="20"/>
          <w:lang w:val="ru-RU"/>
        </w:rPr>
      </w:pPr>
      <w:r>
        <w:rPr>
          <w:noProof/>
          <w:color w:val="222222"/>
        </w:rPr>
        <w:drawing>
          <wp:anchor distT="0" distB="0" distL="114300" distR="114300" simplePos="0" relativeHeight="251674624" behindDoc="1" locked="0" layoutInCell="1" allowOverlap="1" wp14:anchorId="50FC968E" wp14:editId="05289490">
            <wp:simplePos x="0" y="0"/>
            <wp:positionH relativeFrom="margin">
              <wp:posOffset>7030085</wp:posOffset>
            </wp:positionH>
            <wp:positionV relativeFrom="margin">
              <wp:posOffset>1430655</wp:posOffset>
            </wp:positionV>
            <wp:extent cx="3005455" cy="2000250"/>
            <wp:effectExtent l="114300" t="57150" r="61595" b="133350"/>
            <wp:wrapSquare wrapText="bothSides"/>
            <wp:docPr id="26" name="Рисунок 26" descr="G:\Рабочий стол\Мои документы\Фотки\Германия\германия для контакта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Рабочий стол\Мои документы\Фотки\Германия\германия для контакта\DSC_02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color w:val="222222"/>
          <w:sz w:val="24"/>
          <w:szCs w:val="24"/>
          <w:lang w:val="ru-RU"/>
        </w:rPr>
        <w:t xml:space="preserve">Выпускники имеют возможность осуществлять профессиональную деятельность на должностях: </w:t>
      </w:r>
      <w:proofErr w:type="spellStart"/>
      <w:r>
        <w:rPr>
          <w:color w:val="222222"/>
          <w:sz w:val="24"/>
          <w:szCs w:val="24"/>
          <w:lang w:val="ru-RU"/>
        </w:rPr>
        <w:t>турагента</w:t>
      </w:r>
      <w:proofErr w:type="spellEnd"/>
      <w:r>
        <w:rPr>
          <w:color w:val="222222"/>
          <w:sz w:val="24"/>
          <w:szCs w:val="24"/>
          <w:lang w:val="ru-RU"/>
        </w:rPr>
        <w:t xml:space="preserve">, менеджера по туризму, организатора туристической и гостиничной деятельности, специалиста по развитию сельского туризма, администратора службы приема и размещения, организатора конференц-сервиса, экскурсовода, управляющего отелем или рестораном, консультанта по туризму в местных органах власти. </w:t>
      </w:r>
    </w:p>
    <w:sectPr w:rsidR="00272960" w:rsidRPr="00325079" w:rsidSect="00731850">
      <w:pgSz w:w="16838" w:h="11906" w:orient="landscape" w:code="9"/>
      <w:pgMar w:top="567" w:right="567" w:bottom="284" w:left="567" w:header="720" w:footer="720" w:gutter="0"/>
      <w:cols w:num="3" w:space="454" w:equalWidth="0">
        <w:col w:w="4762" w:space="611"/>
        <w:col w:w="4733" w:space="667"/>
        <w:col w:w="4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275C"/>
    <w:multiLevelType w:val="hybridMultilevel"/>
    <w:tmpl w:val="6BFC3A6A"/>
    <w:lvl w:ilvl="0" w:tplc="6450EDBA">
      <w:numFmt w:val="bullet"/>
      <w:lvlText w:val=""/>
      <w:lvlJc w:val="left"/>
      <w:pPr>
        <w:tabs>
          <w:tab w:val="num" w:pos="360"/>
        </w:tabs>
        <w:ind w:left="644" w:hanging="284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24D76"/>
    <w:multiLevelType w:val="singleLevel"/>
    <w:tmpl w:val="F0E66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0"/>
    <w:rsid w:val="00101A35"/>
    <w:rsid w:val="00120783"/>
    <w:rsid w:val="00121791"/>
    <w:rsid w:val="002271BC"/>
    <w:rsid w:val="00233EAA"/>
    <w:rsid w:val="00270B3A"/>
    <w:rsid w:val="00272960"/>
    <w:rsid w:val="002B46D5"/>
    <w:rsid w:val="002D43BA"/>
    <w:rsid w:val="002E499B"/>
    <w:rsid w:val="00305373"/>
    <w:rsid w:val="0031017F"/>
    <w:rsid w:val="00325079"/>
    <w:rsid w:val="00335C20"/>
    <w:rsid w:val="003466D2"/>
    <w:rsid w:val="003D7570"/>
    <w:rsid w:val="003F2228"/>
    <w:rsid w:val="00450E98"/>
    <w:rsid w:val="004A60E6"/>
    <w:rsid w:val="004F4654"/>
    <w:rsid w:val="005363BC"/>
    <w:rsid w:val="00564D62"/>
    <w:rsid w:val="00576AF9"/>
    <w:rsid w:val="0058044D"/>
    <w:rsid w:val="00592B05"/>
    <w:rsid w:val="005B2C94"/>
    <w:rsid w:val="005D5245"/>
    <w:rsid w:val="0060057F"/>
    <w:rsid w:val="00650EF3"/>
    <w:rsid w:val="006621AB"/>
    <w:rsid w:val="006A2E5C"/>
    <w:rsid w:val="006D5B4D"/>
    <w:rsid w:val="006E2346"/>
    <w:rsid w:val="0071696F"/>
    <w:rsid w:val="00731850"/>
    <w:rsid w:val="00752871"/>
    <w:rsid w:val="007E2859"/>
    <w:rsid w:val="00904C13"/>
    <w:rsid w:val="00934290"/>
    <w:rsid w:val="00963336"/>
    <w:rsid w:val="009E2F75"/>
    <w:rsid w:val="009F7878"/>
    <w:rsid w:val="00A14CBA"/>
    <w:rsid w:val="00A52D1B"/>
    <w:rsid w:val="00A80F08"/>
    <w:rsid w:val="00AF71F2"/>
    <w:rsid w:val="00B2284D"/>
    <w:rsid w:val="00B4230A"/>
    <w:rsid w:val="00BA50D6"/>
    <w:rsid w:val="00C40B20"/>
    <w:rsid w:val="00C76C1A"/>
    <w:rsid w:val="00C85D1C"/>
    <w:rsid w:val="00D51E80"/>
    <w:rsid w:val="00D81441"/>
    <w:rsid w:val="00DE0C63"/>
    <w:rsid w:val="00DF182E"/>
    <w:rsid w:val="00E94614"/>
    <w:rsid w:val="00ED23BB"/>
    <w:rsid w:val="00EE6F7A"/>
    <w:rsid w:val="00F30D39"/>
    <w:rsid w:val="00F47B8A"/>
    <w:rsid w:val="00F70D24"/>
    <w:rsid w:val="00FA559C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50"/>
    <w:rPr>
      <w:sz w:val="28"/>
      <w:lang w:val="uk-UA"/>
    </w:rPr>
  </w:style>
  <w:style w:type="paragraph" w:styleId="5">
    <w:name w:val="heading 5"/>
    <w:basedOn w:val="a"/>
    <w:next w:val="a"/>
    <w:qFormat/>
    <w:rsid w:val="0073185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850"/>
    <w:pPr>
      <w:jc w:val="both"/>
    </w:pPr>
    <w:rPr>
      <w:sz w:val="24"/>
    </w:rPr>
  </w:style>
  <w:style w:type="paragraph" w:styleId="a4">
    <w:name w:val="Body Text Indent"/>
    <w:basedOn w:val="a"/>
    <w:rsid w:val="00731850"/>
    <w:pPr>
      <w:ind w:firstLine="426"/>
      <w:jc w:val="both"/>
    </w:pPr>
    <w:rPr>
      <w:sz w:val="22"/>
    </w:rPr>
  </w:style>
  <w:style w:type="character" w:styleId="a5">
    <w:name w:val="Hyperlink"/>
    <w:rsid w:val="00731850"/>
    <w:rPr>
      <w:color w:val="0000FF"/>
      <w:u w:val="single"/>
    </w:rPr>
  </w:style>
  <w:style w:type="character" w:styleId="a6">
    <w:name w:val="Emphasis"/>
    <w:qFormat/>
    <w:rsid w:val="00731850"/>
    <w:rPr>
      <w:i/>
      <w:iCs/>
    </w:rPr>
  </w:style>
  <w:style w:type="character" w:customStyle="1" w:styleId="apple-converted-space">
    <w:name w:val="apple-converted-space"/>
    <w:basedOn w:val="a0"/>
    <w:rsid w:val="00731850"/>
  </w:style>
  <w:style w:type="character" w:styleId="a7">
    <w:name w:val="Strong"/>
    <w:qFormat/>
    <w:rsid w:val="009E2F75"/>
    <w:rPr>
      <w:b/>
      <w:bCs/>
    </w:rPr>
  </w:style>
  <w:style w:type="paragraph" w:styleId="a8">
    <w:name w:val="Normal (Web)"/>
    <w:basedOn w:val="a"/>
    <w:uiPriority w:val="99"/>
    <w:rsid w:val="003D757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rsid w:val="00662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21AB"/>
    <w:rPr>
      <w:rFonts w:ascii="Tahoma" w:hAnsi="Tahoma" w:cs="Tahoma"/>
      <w:sz w:val="16"/>
      <w:szCs w:val="16"/>
      <w:lang w:val="uk-UA"/>
    </w:rPr>
  </w:style>
  <w:style w:type="character" w:customStyle="1" w:styleId="cphone">
    <w:name w:val="cphone"/>
    <w:basedOn w:val="a0"/>
    <w:rsid w:val="00A14CBA"/>
  </w:style>
  <w:style w:type="character" w:customStyle="1" w:styleId="soap">
    <w:name w:val="soap"/>
    <w:basedOn w:val="a0"/>
    <w:rsid w:val="00A1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50"/>
    <w:rPr>
      <w:sz w:val="28"/>
      <w:lang w:val="uk-UA"/>
    </w:rPr>
  </w:style>
  <w:style w:type="paragraph" w:styleId="5">
    <w:name w:val="heading 5"/>
    <w:basedOn w:val="a"/>
    <w:next w:val="a"/>
    <w:qFormat/>
    <w:rsid w:val="0073185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850"/>
    <w:pPr>
      <w:jc w:val="both"/>
    </w:pPr>
    <w:rPr>
      <w:sz w:val="24"/>
    </w:rPr>
  </w:style>
  <w:style w:type="paragraph" w:styleId="a4">
    <w:name w:val="Body Text Indent"/>
    <w:basedOn w:val="a"/>
    <w:rsid w:val="00731850"/>
    <w:pPr>
      <w:ind w:firstLine="426"/>
      <w:jc w:val="both"/>
    </w:pPr>
    <w:rPr>
      <w:sz w:val="22"/>
    </w:rPr>
  </w:style>
  <w:style w:type="character" w:styleId="a5">
    <w:name w:val="Hyperlink"/>
    <w:rsid w:val="00731850"/>
    <w:rPr>
      <w:color w:val="0000FF"/>
      <w:u w:val="single"/>
    </w:rPr>
  </w:style>
  <w:style w:type="character" w:styleId="a6">
    <w:name w:val="Emphasis"/>
    <w:qFormat/>
    <w:rsid w:val="00731850"/>
    <w:rPr>
      <w:i/>
      <w:iCs/>
    </w:rPr>
  </w:style>
  <w:style w:type="character" w:customStyle="1" w:styleId="apple-converted-space">
    <w:name w:val="apple-converted-space"/>
    <w:basedOn w:val="a0"/>
    <w:rsid w:val="00731850"/>
  </w:style>
  <w:style w:type="character" w:styleId="a7">
    <w:name w:val="Strong"/>
    <w:qFormat/>
    <w:rsid w:val="009E2F75"/>
    <w:rPr>
      <w:b/>
      <w:bCs/>
    </w:rPr>
  </w:style>
  <w:style w:type="paragraph" w:styleId="a8">
    <w:name w:val="Normal (Web)"/>
    <w:basedOn w:val="a"/>
    <w:uiPriority w:val="99"/>
    <w:rsid w:val="003D757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rsid w:val="00662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21AB"/>
    <w:rPr>
      <w:rFonts w:ascii="Tahoma" w:hAnsi="Tahoma" w:cs="Tahoma"/>
      <w:sz w:val="16"/>
      <w:szCs w:val="16"/>
      <w:lang w:val="uk-UA"/>
    </w:rPr>
  </w:style>
  <w:style w:type="character" w:customStyle="1" w:styleId="cphone">
    <w:name w:val="cphone"/>
    <w:basedOn w:val="a0"/>
    <w:rsid w:val="00A14CBA"/>
  </w:style>
  <w:style w:type="character" w:customStyle="1" w:styleId="soap">
    <w:name w:val="soap"/>
    <w:basedOn w:val="a0"/>
    <w:rsid w:val="00A1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umskaya.net/pics/2/newsvideopic_odessa-otmechaet-den-goroda49894_87029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.gerasymenk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325662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Дом</Company>
  <LinksUpToDate>false</LinksUpToDate>
  <CharactersWithSpaces>3125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mailto:n.parubok@mail.ru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mailto:n.parubok@mail.ru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Александр</dc:creator>
  <cp:lastModifiedBy>Екатерина Галасюк</cp:lastModifiedBy>
  <cp:revision>3</cp:revision>
  <cp:lastPrinted>2015-03-17T05:35:00Z</cp:lastPrinted>
  <dcterms:created xsi:type="dcterms:W3CDTF">2017-03-24T12:14:00Z</dcterms:created>
  <dcterms:modified xsi:type="dcterms:W3CDTF">2017-03-24T12:14:00Z</dcterms:modified>
</cp:coreProperties>
</file>